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6DDECB2C"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623925A4"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w:t>
      </w:r>
      <w:r w:rsidR="009E43EA">
        <w:rPr>
          <w:rFonts w:ascii="Algerian" w:hAnsi="Algerian"/>
          <w:b/>
          <w:sz w:val="60"/>
          <w:szCs w:val="60"/>
        </w:rPr>
        <w:t>arshas</w:t>
      </w:r>
      <w:proofErr w:type="spellEnd"/>
      <w:r w:rsidR="009E43EA">
        <w:rPr>
          <w:rFonts w:ascii="Algerian" w:hAnsi="Algerian"/>
          <w:b/>
          <w:sz w:val="60"/>
          <w:szCs w:val="60"/>
        </w:rPr>
        <w:t xml:space="preserve"> </w:t>
      </w:r>
      <w:proofErr w:type="spellStart"/>
      <w:r w:rsidR="009A23E9">
        <w:rPr>
          <w:rFonts w:ascii="Algerian" w:hAnsi="Algerian"/>
          <w:b/>
          <w:sz w:val="60"/>
          <w:szCs w:val="60"/>
        </w:rPr>
        <w:t>metzora</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287C4CDA"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3B453D">
        <w:rPr>
          <w:rFonts w:ascii="Times New Roman" w:hAnsi="Times New Roman"/>
          <w:sz w:val="28"/>
          <w:szCs w:val="28"/>
        </w:rPr>
        <w:t>2</w:t>
      </w:r>
      <w:r w:rsidR="009A23E9">
        <w:rPr>
          <w:rFonts w:ascii="Times New Roman" w:hAnsi="Times New Roman"/>
          <w:sz w:val="28"/>
          <w:szCs w:val="28"/>
        </w:rPr>
        <w:t>9</w:t>
      </w:r>
      <w:r w:rsidR="0033425A">
        <w:rPr>
          <w:rFonts w:ascii="Times New Roman" w:hAnsi="Times New Roman"/>
          <w:sz w:val="28"/>
          <w:szCs w:val="28"/>
        </w:rPr>
        <w:t xml:space="preserve"> (Whole Number 2</w:t>
      </w:r>
      <w:r w:rsidR="00DA239C">
        <w:rPr>
          <w:rFonts w:ascii="Times New Roman" w:hAnsi="Times New Roman"/>
          <w:sz w:val="28"/>
          <w:szCs w:val="28"/>
        </w:rPr>
        <w:t>8</w:t>
      </w:r>
      <w:r w:rsidR="009A23E9">
        <w:rPr>
          <w:rFonts w:ascii="Times New Roman" w:hAnsi="Times New Roman"/>
          <w:sz w:val="28"/>
          <w:szCs w:val="28"/>
        </w:rPr>
        <w:t>4</w:t>
      </w:r>
      <w:r w:rsidR="0033425A">
        <w:rPr>
          <w:rFonts w:ascii="Times New Roman" w:hAnsi="Times New Roman"/>
          <w:sz w:val="28"/>
          <w:szCs w:val="28"/>
        </w:rPr>
        <w:t xml:space="preserve">) </w:t>
      </w:r>
      <w:r w:rsidR="009A23E9">
        <w:rPr>
          <w:rFonts w:ascii="Times New Roman" w:hAnsi="Times New Roman"/>
          <w:sz w:val="28"/>
          <w:szCs w:val="28"/>
        </w:rPr>
        <w:t>8</w:t>
      </w:r>
      <w:r w:rsidR="008F4D93">
        <w:rPr>
          <w:rFonts w:ascii="Times New Roman" w:hAnsi="Times New Roman"/>
          <w:sz w:val="28"/>
          <w:szCs w:val="28"/>
        </w:rPr>
        <w:t xml:space="preserve"> </w:t>
      </w:r>
      <w:r w:rsidR="00926F5D">
        <w:rPr>
          <w:rFonts w:ascii="Times New Roman" w:hAnsi="Times New Roman"/>
          <w:sz w:val="28"/>
          <w:szCs w:val="28"/>
        </w:rPr>
        <w:t>Nissan</w:t>
      </w:r>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926F5D">
        <w:rPr>
          <w:rFonts w:ascii="Times New Roman" w:hAnsi="Times New Roman"/>
          <w:sz w:val="28"/>
          <w:szCs w:val="28"/>
        </w:rPr>
        <w:t>April</w:t>
      </w:r>
      <w:r w:rsidR="00147BF3">
        <w:rPr>
          <w:rFonts w:ascii="Times New Roman" w:hAnsi="Times New Roman"/>
          <w:sz w:val="28"/>
          <w:szCs w:val="28"/>
        </w:rPr>
        <w:t xml:space="preserve"> </w:t>
      </w:r>
      <w:r w:rsidR="009A23E9">
        <w:rPr>
          <w:rFonts w:ascii="Times New Roman" w:hAnsi="Times New Roman"/>
          <w:sz w:val="28"/>
          <w:szCs w:val="28"/>
        </w:rPr>
        <w:t>9</w:t>
      </w:r>
      <w:r w:rsidR="00CE3B4D">
        <w:rPr>
          <w:rFonts w:ascii="Times New Roman" w:hAnsi="Times New Roman"/>
          <w:sz w:val="28"/>
          <w:szCs w:val="28"/>
        </w:rPr>
        <w:t>, 202</w:t>
      </w:r>
      <w:r w:rsidR="00EB346D">
        <w:rPr>
          <w:rFonts w:ascii="Times New Roman" w:hAnsi="Times New Roman"/>
          <w:sz w:val="28"/>
          <w:szCs w:val="28"/>
        </w:rPr>
        <w:t>2</w:t>
      </w:r>
    </w:p>
    <w:p w14:paraId="193A73F2" w14:textId="727EC02F" w:rsidR="00020883" w:rsidRPr="00020883" w:rsidRDefault="00020883" w:rsidP="00655535">
      <w:pPr>
        <w:pStyle w:val="NoSpacing"/>
        <w:jc w:val="center"/>
        <w:rPr>
          <w:rFonts w:ascii="Times New Roman" w:hAnsi="Times New Roman"/>
          <w:sz w:val="8"/>
          <w:szCs w:val="8"/>
        </w:rPr>
      </w:pPr>
    </w:p>
    <w:p w14:paraId="24AB53E3" w14:textId="3F7E9105" w:rsidR="0085504C" w:rsidRDefault="0085504C" w:rsidP="0085504C">
      <w:pPr>
        <w:pStyle w:val="NoSpacing"/>
        <w:jc w:val="center"/>
        <w:rPr>
          <w:rFonts w:asciiTheme="majorBidi" w:hAnsiTheme="majorBidi" w:cstheme="majorBidi"/>
          <w:b/>
          <w:bCs/>
          <w:color w:val="000000" w:themeColor="text1"/>
          <w:sz w:val="72"/>
          <w:szCs w:val="72"/>
        </w:rPr>
      </w:pPr>
      <w:r w:rsidRPr="00B67B34">
        <w:rPr>
          <w:rFonts w:asciiTheme="majorBidi" w:hAnsiTheme="majorBidi" w:cstheme="majorBidi"/>
          <w:b/>
          <w:bCs/>
          <w:color w:val="000000" w:themeColor="text1"/>
          <w:sz w:val="72"/>
          <w:szCs w:val="72"/>
        </w:rPr>
        <w:t xml:space="preserve">The Saga of Robyn (a </w:t>
      </w:r>
    </w:p>
    <w:p w14:paraId="5BBDEE86" w14:textId="77777777" w:rsidR="0085504C" w:rsidRDefault="0085504C" w:rsidP="0085504C">
      <w:pPr>
        <w:pStyle w:val="NoSpacing"/>
        <w:jc w:val="center"/>
        <w:rPr>
          <w:rFonts w:asciiTheme="majorBidi" w:hAnsiTheme="majorBidi" w:cstheme="majorBidi"/>
          <w:b/>
          <w:bCs/>
          <w:color w:val="000000" w:themeColor="text1"/>
          <w:sz w:val="72"/>
          <w:szCs w:val="72"/>
        </w:rPr>
      </w:pPr>
      <w:r w:rsidRPr="00B67B34">
        <w:rPr>
          <w:rFonts w:asciiTheme="majorBidi" w:hAnsiTheme="majorBidi" w:cstheme="majorBidi"/>
          <w:b/>
          <w:bCs/>
          <w:color w:val="000000" w:themeColor="text1"/>
          <w:sz w:val="72"/>
          <w:szCs w:val="72"/>
        </w:rPr>
        <w:t>Reform</w:t>
      </w:r>
      <w:r>
        <w:rPr>
          <w:rFonts w:asciiTheme="majorBidi" w:hAnsiTheme="majorBidi" w:cstheme="majorBidi"/>
          <w:b/>
          <w:bCs/>
          <w:color w:val="000000" w:themeColor="text1"/>
          <w:sz w:val="72"/>
          <w:szCs w:val="72"/>
        </w:rPr>
        <w:t xml:space="preserve"> </w:t>
      </w:r>
      <w:r w:rsidRPr="00B67B34">
        <w:rPr>
          <w:rFonts w:asciiTheme="majorBidi" w:hAnsiTheme="majorBidi" w:cstheme="majorBidi"/>
          <w:b/>
          <w:bCs/>
          <w:color w:val="000000" w:themeColor="text1"/>
          <w:sz w:val="72"/>
          <w:szCs w:val="72"/>
        </w:rPr>
        <w:t xml:space="preserve">Rabbi) Frisch </w:t>
      </w:r>
      <w:r>
        <w:rPr>
          <w:rFonts w:asciiTheme="majorBidi" w:hAnsiTheme="majorBidi" w:cstheme="majorBidi"/>
          <w:b/>
          <w:bCs/>
          <w:color w:val="000000" w:themeColor="text1"/>
          <w:sz w:val="72"/>
          <w:szCs w:val="72"/>
        </w:rPr>
        <w:t>&amp;</w:t>
      </w:r>
      <w:r w:rsidRPr="00B67B34">
        <w:rPr>
          <w:rFonts w:asciiTheme="majorBidi" w:hAnsiTheme="majorBidi" w:cstheme="majorBidi"/>
          <w:b/>
          <w:bCs/>
          <w:color w:val="000000" w:themeColor="text1"/>
          <w:sz w:val="72"/>
          <w:szCs w:val="72"/>
        </w:rPr>
        <w:t xml:space="preserve"> </w:t>
      </w:r>
    </w:p>
    <w:p w14:paraId="20747A53" w14:textId="77777777" w:rsidR="0085504C" w:rsidRPr="00B67B34" w:rsidRDefault="0085504C" w:rsidP="0085504C">
      <w:pPr>
        <w:pStyle w:val="NoSpacing"/>
        <w:jc w:val="center"/>
        <w:rPr>
          <w:rFonts w:asciiTheme="majorBidi" w:hAnsiTheme="majorBidi" w:cstheme="majorBidi"/>
          <w:b/>
          <w:bCs/>
          <w:color w:val="000000" w:themeColor="text1"/>
          <w:sz w:val="72"/>
          <w:szCs w:val="72"/>
        </w:rPr>
      </w:pPr>
      <w:r w:rsidRPr="00B67B34">
        <w:rPr>
          <w:rFonts w:asciiTheme="majorBidi" w:hAnsiTheme="majorBidi" w:cstheme="majorBidi"/>
          <w:b/>
          <w:bCs/>
          <w:color w:val="000000" w:themeColor="text1"/>
          <w:sz w:val="72"/>
          <w:szCs w:val="72"/>
        </w:rPr>
        <w:t>Her</w:t>
      </w:r>
      <w:r>
        <w:rPr>
          <w:rFonts w:asciiTheme="majorBidi" w:hAnsiTheme="majorBidi" w:cstheme="majorBidi"/>
          <w:b/>
          <w:bCs/>
          <w:color w:val="000000" w:themeColor="text1"/>
          <w:sz w:val="72"/>
          <w:szCs w:val="72"/>
        </w:rPr>
        <w:t xml:space="preserve"> </w:t>
      </w:r>
      <w:r w:rsidRPr="00B67B34">
        <w:rPr>
          <w:rFonts w:asciiTheme="majorBidi" w:hAnsiTheme="majorBidi" w:cstheme="majorBidi"/>
          <w:b/>
          <w:bCs/>
          <w:color w:val="000000" w:themeColor="text1"/>
          <w:sz w:val="72"/>
          <w:szCs w:val="72"/>
        </w:rPr>
        <w:t>Orthodox Son Benji</w:t>
      </w:r>
    </w:p>
    <w:p w14:paraId="2F858E5B" w14:textId="77777777" w:rsidR="0085504C" w:rsidRPr="00B67B34" w:rsidRDefault="0085504C" w:rsidP="0085504C">
      <w:pPr>
        <w:pStyle w:val="NoSpacing"/>
        <w:jc w:val="center"/>
        <w:rPr>
          <w:rFonts w:asciiTheme="majorBidi" w:hAnsiTheme="majorBidi" w:cstheme="majorBidi"/>
          <w:b/>
          <w:bCs/>
          <w:color w:val="000000" w:themeColor="text1"/>
          <w:sz w:val="36"/>
          <w:szCs w:val="36"/>
        </w:rPr>
      </w:pPr>
      <w:r w:rsidRPr="00B67B34">
        <w:rPr>
          <w:rFonts w:asciiTheme="majorBidi" w:hAnsiTheme="majorBidi" w:cstheme="majorBidi"/>
          <w:b/>
          <w:bCs/>
          <w:color w:val="000000" w:themeColor="text1"/>
          <w:sz w:val="36"/>
          <w:szCs w:val="36"/>
        </w:rPr>
        <w:t>By Daniel Keren</w:t>
      </w:r>
    </w:p>
    <w:p w14:paraId="31B3087C" w14:textId="77777777" w:rsidR="0085504C" w:rsidRPr="00B67B34" w:rsidRDefault="0085504C" w:rsidP="0085504C">
      <w:pPr>
        <w:pStyle w:val="NoSpacing"/>
        <w:jc w:val="center"/>
        <w:rPr>
          <w:rFonts w:asciiTheme="majorBidi" w:hAnsiTheme="majorBidi" w:cstheme="majorBidi"/>
          <w:b/>
          <w:bCs/>
          <w:color w:val="000000" w:themeColor="text1"/>
          <w:sz w:val="28"/>
          <w:szCs w:val="28"/>
        </w:rPr>
      </w:pPr>
      <w:r w:rsidRPr="00B67B34">
        <w:rPr>
          <w:rFonts w:asciiTheme="majorBidi" w:hAnsiTheme="majorBidi" w:cstheme="majorBidi"/>
          <w:b/>
          <w:bCs/>
          <w:noProof/>
          <w:color w:val="000000" w:themeColor="text1"/>
          <w:sz w:val="28"/>
          <w:szCs w:val="28"/>
        </w:rPr>
        <w:drawing>
          <wp:inline distT="0" distB="0" distL="0" distR="0" wp14:anchorId="68D1EA38" wp14:editId="58134C78">
            <wp:extent cx="2473377" cy="309482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5607" cy="3097619"/>
                    </a:xfrm>
                    <a:prstGeom prst="rect">
                      <a:avLst/>
                    </a:prstGeom>
                  </pic:spPr>
                </pic:pic>
              </a:graphicData>
            </a:graphic>
          </wp:inline>
        </w:drawing>
      </w:r>
    </w:p>
    <w:p w14:paraId="3C594534" w14:textId="77777777" w:rsidR="0085504C" w:rsidRDefault="0085504C" w:rsidP="0085504C">
      <w:pPr>
        <w:pStyle w:val="NoSpacing"/>
        <w:jc w:val="center"/>
        <w:rPr>
          <w:rFonts w:asciiTheme="majorBidi" w:hAnsiTheme="majorBidi" w:cstheme="majorBidi"/>
          <w:b/>
          <w:bCs/>
          <w:color w:val="000000" w:themeColor="text1"/>
          <w:sz w:val="28"/>
          <w:szCs w:val="28"/>
        </w:rPr>
      </w:pPr>
      <w:r w:rsidRPr="00B67B34">
        <w:rPr>
          <w:rFonts w:asciiTheme="majorBidi" w:hAnsiTheme="majorBidi" w:cstheme="majorBidi"/>
          <w:b/>
          <w:bCs/>
          <w:color w:val="000000" w:themeColor="text1"/>
          <w:sz w:val="28"/>
          <w:szCs w:val="28"/>
        </w:rPr>
        <w:t>Robyn &amp; Benji Frisch</w:t>
      </w:r>
    </w:p>
    <w:p w14:paraId="47C0B2A8" w14:textId="77777777" w:rsidR="0085504C" w:rsidRPr="00B67B34" w:rsidRDefault="0085504C" w:rsidP="0085504C">
      <w:pPr>
        <w:pStyle w:val="NoSpacing"/>
        <w:jc w:val="center"/>
        <w:rPr>
          <w:rFonts w:asciiTheme="majorBidi" w:hAnsiTheme="majorBidi" w:cstheme="majorBidi"/>
          <w:b/>
          <w:bCs/>
          <w:color w:val="000000" w:themeColor="text1"/>
          <w:sz w:val="28"/>
          <w:szCs w:val="28"/>
        </w:rPr>
      </w:pPr>
    </w:p>
    <w:p w14:paraId="4692BDE8" w14:textId="77777777" w:rsidR="0085504C" w:rsidRPr="00B67B34" w:rsidRDefault="0085504C" w:rsidP="0085504C">
      <w:pPr>
        <w:pStyle w:val="NoSpacing"/>
        <w:jc w:val="both"/>
        <w:rPr>
          <w:rFonts w:asciiTheme="majorBidi" w:hAnsiTheme="majorBidi" w:cstheme="majorBidi"/>
          <w:color w:val="000000" w:themeColor="text1"/>
          <w:sz w:val="28"/>
          <w:szCs w:val="28"/>
        </w:rPr>
      </w:pPr>
      <w:r w:rsidRPr="00B67B34">
        <w:rPr>
          <w:rFonts w:asciiTheme="majorBidi" w:hAnsiTheme="majorBidi" w:cstheme="majorBidi"/>
          <w:color w:val="000000" w:themeColor="text1"/>
          <w:sz w:val="28"/>
          <w:szCs w:val="28"/>
        </w:rPr>
        <w:tab/>
        <w:t>Hope your Pesach preparations are going smooth with just another week before our long</w:t>
      </w:r>
      <w:r>
        <w:rPr>
          <w:rFonts w:asciiTheme="majorBidi" w:hAnsiTheme="majorBidi" w:cstheme="majorBidi"/>
          <w:color w:val="000000" w:themeColor="text1"/>
          <w:sz w:val="28"/>
          <w:szCs w:val="28"/>
        </w:rPr>
        <w:t>-</w:t>
      </w:r>
      <w:r w:rsidRPr="00B67B34">
        <w:rPr>
          <w:rFonts w:asciiTheme="majorBidi" w:hAnsiTheme="majorBidi" w:cstheme="majorBidi"/>
          <w:color w:val="000000" w:themeColor="text1"/>
          <w:sz w:val="28"/>
          <w:szCs w:val="28"/>
        </w:rPr>
        <w:t xml:space="preserve">awaited festival of freedom. May we still have the </w:t>
      </w:r>
      <w:proofErr w:type="spellStart"/>
      <w:r w:rsidRPr="00B67B34">
        <w:rPr>
          <w:rFonts w:asciiTheme="majorBidi" w:hAnsiTheme="majorBidi" w:cstheme="majorBidi"/>
          <w:color w:val="000000" w:themeColor="text1"/>
          <w:sz w:val="28"/>
          <w:szCs w:val="28"/>
        </w:rPr>
        <w:t>zechus</w:t>
      </w:r>
      <w:proofErr w:type="spellEnd"/>
      <w:r w:rsidRPr="00B67B34">
        <w:rPr>
          <w:rFonts w:asciiTheme="majorBidi" w:hAnsiTheme="majorBidi" w:cstheme="majorBidi"/>
          <w:color w:val="000000" w:themeColor="text1"/>
          <w:sz w:val="28"/>
          <w:szCs w:val="28"/>
        </w:rPr>
        <w:t xml:space="preserve"> (merit) to celebrate it this year in Yerushalayim with Moshiach Tzidkeinu and the real Pesach korban (sacrifice) for the afikomen.</w:t>
      </w:r>
    </w:p>
    <w:p w14:paraId="068C562F" w14:textId="77777777" w:rsidR="0085504C" w:rsidRPr="00BD60F8" w:rsidRDefault="0085504C" w:rsidP="0085504C">
      <w:pPr>
        <w:pStyle w:val="NoSpacing"/>
        <w:jc w:val="both"/>
        <w:rPr>
          <w:rFonts w:asciiTheme="majorBidi" w:hAnsiTheme="majorBidi" w:cstheme="majorBidi"/>
          <w:b/>
          <w:bCs/>
          <w:color w:val="000000" w:themeColor="text1"/>
          <w:sz w:val="28"/>
          <w:szCs w:val="28"/>
        </w:rPr>
      </w:pPr>
      <w:r w:rsidRPr="00B67B34">
        <w:rPr>
          <w:rFonts w:asciiTheme="majorBidi" w:hAnsiTheme="majorBidi" w:cstheme="majorBidi"/>
          <w:color w:val="000000" w:themeColor="text1"/>
          <w:sz w:val="28"/>
          <w:szCs w:val="28"/>
        </w:rPr>
        <w:tab/>
        <w:t>You might remember my recent column (“A Granddaughter Recalls the Mensch of Malden Mills” – 02/25/22) in which I discussed a January 5</w:t>
      </w:r>
      <w:r w:rsidRPr="00B67B34">
        <w:rPr>
          <w:rFonts w:asciiTheme="majorBidi" w:hAnsiTheme="majorBidi" w:cstheme="majorBidi"/>
          <w:color w:val="000000" w:themeColor="text1"/>
          <w:sz w:val="28"/>
          <w:szCs w:val="28"/>
          <w:vertAlign w:val="superscript"/>
        </w:rPr>
        <w:t>th</w:t>
      </w:r>
      <w:r w:rsidRPr="00B67B34">
        <w:rPr>
          <w:rFonts w:asciiTheme="majorBidi" w:hAnsiTheme="majorBidi" w:cstheme="majorBidi"/>
          <w:color w:val="000000" w:themeColor="text1"/>
          <w:sz w:val="28"/>
          <w:szCs w:val="28"/>
        </w:rPr>
        <w:t xml:space="preserve"> podcast from Dovid </w:t>
      </w:r>
      <w:proofErr w:type="spellStart"/>
      <w:r w:rsidRPr="00B67B34">
        <w:rPr>
          <w:rFonts w:asciiTheme="majorBidi" w:hAnsiTheme="majorBidi" w:cstheme="majorBidi"/>
          <w:color w:val="000000" w:themeColor="text1"/>
          <w:sz w:val="28"/>
          <w:szCs w:val="28"/>
        </w:rPr>
        <w:t>Bashevkin’s</w:t>
      </w:r>
      <w:proofErr w:type="spellEnd"/>
      <w:r w:rsidRPr="00B67B34">
        <w:rPr>
          <w:rFonts w:asciiTheme="majorBidi" w:hAnsiTheme="majorBidi" w:cstheme="majorBidi"/>
          <w:color w:val="000000" w:themeColor="text1"/>
          <w:sz w:val="28"/>
          <w:szCs w:val="28"/>
        </w:rPr>
        <w:t xml:space="preserve"> 18.Forty.org. </w:t>
      </w:r>
      <w:r>
        <w:rPr>
          <w:rFonts w:asciiTheme="majorBidi" w:hAnsiTheme="majorBidi" w:cstheme="majorBidi"/>
          <w:color w:val="000000" w:themeColor="text1"/>
          <w:sz w:val="28"/>
          <w:szCs w:val="28"/>
        </w:rPr>
        <w:t xml:space="preserve">I have become a subscriber since then to the </w:t>
      </w:r>
      <w:r>
        <w:rPr>
          <w:rFonts w:asciiTheme="majorBidi" w:hAnsiTheme="majorBidi" w:cstheme="majorBidi"/>
          <w:color w:val="000000" w:themeColor="text1"/>
          <w:sz w:val="28"/>
          <w:szCs w:val="28"/>
        </w:rPr>
        <w:lastRenderedPageBreak/>
        <w:t>website and on March 15</w:t>
      </w:r>
      <w:r w:rsidRPr="00417953">
        <w:rPr>
          <w:rFonts w:asciiTheme="majorBidi" w:hAnsiTheme="majorBidi" w:cstheme="majorBidi"/>
          <w:color w:val="000000" w:themeColor="text1"/>
          <w:sz w:val="28"/>
          <w:szCs w:val="28"/>
          <w:vertAlign w:val="superscript"/>
        </w:rPr>
        <w:t>th</w:t>
      </w:r>
      <w:r>
        <w:rPr>
          <w:rFonts w:asciiTheme="majorBidi" w:hAnsiTheme="majorBidi" w:cstheme="majorBidi"/>
          <w:color w:val="000000" w:themeColor="text1"/>
          <w:sz w:val="28"/>
          <w:szCs w:val="28"/>
        </w:rPr>
        <w:t xml:space="preserve">, I got another very fascinating one hour and thirty-minute podcast titled – </w:t>
      </w:r>
      <w:r w:rsidRPr="00BD60F8">
        <w:rPr>
          <w:rFonts w:asciiTheme="majorBidi" w:hAnsiTheme="majorBidi" w:cstheme="majorBidi"/>
          <w:b/>
          <w:bCs/>
          <w:color w:val="000000" w:themeColor="text1"/>
          <w:sz w:val="28"/>
          <w:szCs w:val="28"/>
        </w:rPr>
        <w:t>“Robyn Frisch &amp; Benji Frisch – A Child Becomes Orthodox.”</w:t>
      </w:r>
    </w:p>
    <w:p w14:paraId="50D307F0" w14:textId="77777777" w:rsidR="0085504C" w:rsidRDefault="0085504C" w:rsidP="00855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Whatever side of the Jewish community you hail from, whether haredi, modern Orthodox or secular/assimilated, you will find this podcast of 18.Forty.org fascinating. Especially if you are a bail teshuva, you will gain insights as to what your spiritual decision meant to your loving parents. And if you are from a frum from birth family, Bolshevik’s podcast will give you precious insights into the challenges that secular families and their baalei teshuva relatives undergo when a family member becomes Orthodox.</w:t>
      </w:r>
    </w:p>
    <w:p w14:paraId="4AE46B3D" w14:textId="77777777" w:rsidR="0085504C" w:rsidRDefault="0085504C" w:rsidP="00855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Bashevkin who is currently the director or education for NCSY, the youth movement of the Orthodox Union and an instructor at Yeshiva University, in his podcast talks to both Rabbi Robyn and her son Benji exploring their efforts to not let a son’s growing interest in Yiddishkeit (Judaism) divide their family. Even if your family doesn’t have a theological split, you might find the efforts of all the members of the Frisch to get along with each other as explained to Bashevkin very valuable.</w:t>
      </w:r>
    </w:p>
    <w:p w14:paraId="37F2CFF6" w14:textId="77777777" w:rsidR="0085504C" w:rsidRDefault="0085504C" w:rsidP="0085504C">
      <w:pPr>
        <w:pStyle w:val="NoSpacing"/>
        <w:jc w:val="both"/>
        <w:rPr>
          <w:rFonts w:ascii="Times New Roman" w:hAnsi="Times New Roman"/>
          <w:b/>
          <w:bCs/>
          <w:sz w:val="28"/>
          <w:szCs w:val="28"/>
          <w:lang w:bidi="he-IL"/>
        </w:rPr>
      </w:pPr>
      <w:r w:rsidRPr="00BD60F8">
        <w:rPr>
          <w:rFonts w:asciiTheme="majorBidi" w:hAnsiTheme="majorBidi" w:cstheme="majorBidi"/>
          <w:color w:val="000000" w:themeColor="text1"/>
          <w:sz w:val="28"/>
          <w:szCs w:val="28"/>
        </w:rPr>
        <w:tab/>
        <w:t xml:space="preserve">Bashevkin discovered the Frisch saga when he came across an article that Robyn Frisch wrote last year (March 15, 2021) in The Forward titled </w:t>
      </w:r>
      <w:r>
        <w:rPr>
          <w:rFonts w:asciiTheme="majorBidi" w:hAnsiTheme="majorBidi" w:cstheme="majorBidi"/>
          <w:color w:val="000000" w:themeColor="text1"/>
          <w:sz w:val="28"/>
          <w:szCs w:val="28"/>
        </w:rPr>
        <w:t>“</w:t>
      </w:r>
      <w:r w:rsidRPr="00BD60F8">
        <w:rPr>
          <w:rFonts w:ascii="Times New Roman" w:hAnsi="Times New Roman"/>
          <w:b/>
          <w:bCs/>
          <w:sz w:val="28"/>
          <w:szCs w:val="28"/>
          <w:lang w:bidi="he-IL"/>
        </w:rPr>
        <w:t>Reform, Conservative, Haredi</w:t>
      </w:r>
      <w:r>
        <w:rPr>
          <w:rFonts w:asciiTheme="majorBidi" w:hAnsiTheme="majorBidi" w:cstheme="majorBidi"/>
          <w:color w:val="000000" w:themeColor="text1"/>
          <w:sz w:val="28"/>
          <w:szCs w:val="28"/>
        </w:rPr>
        <w:t xml:space="preserve"> </w:t>
      </w:r>
      <w:r w:rsidRPr="00BD60F8">
        <w:rPr>
          <w:rFonts w:ascii="Times New Roman" w:hAnsi="Times New Roman"/>
          <w:b/>
          <w:bCs/>
          <w:sz w:val="28"/>
          <w:szCs w:val="28"/>
          <w:lang w:bidi="he-IL"/>
        </w:rPr>
        <w:t>— It’s All in the Family.</w:t>
      </w:r>
      <w:r>
        <w:rPr>
          <w:rFonts w:ascii="Times New Roman" w:hAnsi="Times New Roman"/>
          <w:b/>
          <w:bCs/>
          <w:sz w:val="28"/>
          <w:szCs w:val="28"/>
          <w:lang w:bidi="he-IL"/>
        </w:rPr>
        <w:t>”</w:t>
      </w:r>
    </w:p>
    <w:p w14:paraId="7920F12C" w14:textId="77777777" w:rsidR="0085504C" w:rsidRPr="00576204" w:rsidRDefault="0085504C" w:rsidP="0085504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t xml:space="preserve">In that amazing article Robyn writes: </w:t>
      </w:r>
      <w:r w:rsidRPr="00576204">
        <w:rPr>
          <w:rFonts w:ascii="Times New Roman" w:hAnsi="Times New Roman"/>
          <w:color w:val="000000" w:themeColor="text1"/>
          <w:sz w:val="28"/>
          <w:szCs w:val="28"/>
          <w:lang w:bidi="he-IL"/>
        </w:rPr>
        <w:tab/>
      </w:r>
      <w:r w:rsidRPr="00576204">
        <w:rPr>
          <w:rFonts w:ascii="Times New Roman" w:hAnsi="Times New Roman"/>
          <w:color w:val="000000" w:themeColor="text1"/>
          <w:sz w:val="28"/>
          <w:szCs w:val="28"/>
          <w:lang w:bidi="he-IL"/>
        </w:rPr>
        <w:tab/>
      </w:r>
    </w:p>
    <w:p w14:paraId="7FD118E5" w14:textId="77777777" w:rsidR="0085504C" w:rsidRDefault="0085504C" w:rsidP="0085504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w:t>
      </w:r>
      <w:r w:rsidRPr="00915385">
        <w:rPr>
          <w:rFonts w:asciiTheme="majorBidi" w:hAnsiTheme="majorBidi" w:cstheme="majorBidi"/>
          <w:color w:val="000000" w:themeColor="text1"/>
          <w:sz w:val="28"/>
          <w:szCs w:val="28"/>
          <w:lang w:bidi="he-IL"/>
        </w:rPr>
        <w:t>I’m a Reform rabbi, my husband Seth is a Conservative rabbi, and one day our son Benji will probably be a haredi rabbi.</w:t>
      </w:r>
      <w:r>
        <w:rPr>
          <w:rFonts w:asciiTheme="majorBidi" w:hAnsiTheme="majorBidi" w:cstheme="majorBidi"/>
          <w:color w:val="000000" w:themeColor="text1"/>
          <w:sz w:val="28"/>
          <w:szCs w:val="28"/>
          <w:lang w:bidi="he-IL"/>
        </w:rPr>
        <w:t>”</w:t>
      </w:r>
    </w:p>
    <w:p w14:paraId="13B50966" w14:textId="77777777" w:rsidR="0085504C" w:rsidRDefault="0085504C" w:rsidP="0085504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 xml:space="preserve">In both the Bashevkin podcast and in Robyn Frisch’s article in the Forward, one can sense the beautiful power of a family that wants to keep shalom </w:t>
      </w:r>
      <w:proofErr w:type="spellStart"/>
      <w:r>
        <w:rPr>
          <w:rFonts w:asciiTheme="majorBidi" w:hAnsiTheme="majorBidi" w:cstheme="majorBidi"/>
          <w:color w:val="000000" w:themeColor="text1"/>
          <w:sz w:val="28"/>
          <w:szCs w:val="28"/>
          <w:lang w:bidi="he-IL"/>
        </w:rPr>
        <w:t>bayis</w:t>
      </w:r>
      <w:proofErr w:type="spellEnd"/>
      <w:r>
        <w:rPr>
          <w:rFonts w:asciiTheme="majorBidi" w:hAnsiTheme="majorBidi" w:cstheme="majorBidi"/>
          <w:color w:val="000000" w:themeColor="text1"/>
          <w:sz w:val="28"/>
          <w:szCs w:val="28"/>
          <w:lang w:bidi="he-IL"/>
        </w:rPr>
        <w:t>.</w:t>
      </w:r>
    </w:p>
    <w:p w14:paraId="23363971" w14:textId="77777777" w:rsidR="0085504C" w:rsidRDefault="0085504C" w:rsidP="0085504C">
      <w:pPr>
        <w:pStyle w:val="NoSpacing"/>
        <w:jc w:val="both"/>
        <w:rPr>
          <w:rFonts w:asciiTheme="majorBidi" w:hAnsiTheme="majorBidi" w:cstheme="majorBidi"/>
          <w:color w:val="000000" w:themeColor="text1"/>
          <w:sz w:val="28"/>
          <w:szCs w:val="28"/>
          <w:lang w:bidi="he-IL"/>
        </w:rPr>
      </w:pPr>
    </w:p>
    <w:p w14:paraId="72465E0B" w14:textId="77777777" w:rsidR="0085504C" w:rsidRDefault="0085504C" w:rsidP="0085504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p>
    <w:p w14:paraId="1D258AC0" w14:textId="77777777" w:rsidR="0085504C" w:rsidRDefault="0085504C" w:rsidP="0085504C">
      <w:pPr>
        <w:pStyle w:val="NoSpacing"/>
        <w:jc w:val="both"/>
        <w:rPr>
          <w:rFonts w:asciiTheme="majorBidi" w:hAnsiTheme="majorBidi" w:cstheme="majorBidi"/>
          <w:color w:val="000000" w:themeColor="text1"/>
          <w:sz w:val="28"/>
          <w:szCs w:val="28"/>
          <w:lang w:bidi="he-IL"/>
        </w:rPr>
      </w:pPr>
    </w:p>
    <w:p w14:paraId="4448AFE8" w14:textId="77777777" w:rsidR="0085504C" w:rsidRDefault="0085504C" w:rsidP="0085504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Thousands of hespedim (eulogies) have been delivered over the past two weeks by rabbis and Torah scholars around the world in the aftermath of the petirah (death) of the Sar HaTorah, our generation’s most outstanding and distinguished Talmid Chacham (Torah scholar) – Rav Chaim Kanievsky, zt”l. And many if not most have been posted on various websites.</w:t>
      </w:r>
    </w:p>
    <w:p w14:paraId="33912E0D" w14:textId="77777777" w:rsidR="0085504C" w:rsidRDefault="0085504C" w:rsidP="0085504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t>Two hespedim that I recommend are from two American expatriate rabbis who teach at the Ohr Somayach, a yeshiva in Yerushalayim for English-speaking young men who come from secular assimilated backgrounds. Both hespedim can be found on the Torahanytime.com website.</w:t>
      </w:r>
    </w:p>
    <w:p w14:paraId="63A0693C" w14:textId="1F2C5034" w:rsidR="0085504C" w:rsidRDefault="0085504C" w:rsidP="00855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bidi="he-IL"/>
        </w:rPr>
        <w:tab/>
        <w:t xml:space="preserve">By googling </w:t>
      </w:r>
      <w:r w:rsidRPr="00B24CC5">
        <w:rPr>
          <w:rFonts w:asciiTheme="majorBidi" w:hAnsiTheme="majorBidi" w:cstheme="majorBidi"/>
          <w:b/>
          <w:bCs/>
          <w:color w:val="000000" w:themeColor="text1"/>
          <w:sz w:val="28"/>
          <w:szCs w:val="28"/>
          <w:lang w:bidi="he-IL"/>
        </w:rPr>
        <w:t>The Passing of a Gadol – Rav Chaim Kanievsky</w:t>
      </w:r>
      <w:r>
        <w:rPr>
          <w:rFonts w:asciiTheme="majorBidi" w:hAnsiTheme="majorBidi" w:cstheme="majorBidi"/>
          <w:color w:val="000000" w:themeColor="text1"/>
          <w:sz w:val="28"/>
          <w:szCs w:val="28"/>
          <w:lang w:bidi="he-IL"/>
        </w:rPr>
        <w:t xml:space="preserve"> – you can listen to an insightful 52-minute eulogy by Rabbi Dovid Gottlieb, </w:t>
      </w:r>
      <w:r w:rsidRPr="001F172B">
        <w:rPr>
          <w:rFonts w:asciiTheme="majorBidi" w:hAnsiTheme="majorBidi" w:cstheme="majorBidi"/>
          <w:color w:val="000000" w:themeColor="text1"/>
          <w:sz w:val="28"/>
          <w:szCs w:val="28"/>
        </w:rPr>
        <w:t xml:space="preserve">a senior faculty member at Ohr Somayach in Jerusalem. An author and lecturer, Rabbi Gottlieb received his Ph.D. in mathematical logic at Brandeis University and later become </w:t>
      </w:r>
      <w:r w:rsidRPr="001F172B">
        <w:rPr>
          <w:rFonts w:asciiTheme="majorBidi" w:hAnsiTheme="majorBidi" w:cstheme="majorBidi"/>
          <w:color w:val="000000" w:themeColor="text1"/>
          <w:sz w:val="28"/>
          <w:szCs w:val="28"/>
        </w:rPr>
        <w:lastRenderedPageBreak/>
        <w:t>Associate Professor of Philosophy at Johns Hopkins University</w:t>
      </w:r>
      <w:r>
        <w:rPr>
          <w:rFonts w:asciiTheme="majorBidi" w:hAnsiTheme="majorBidi" w:cstheme="majorBidi"/>
          <w:color w:val="000000" w:themeColor="text1"/>
          <w:sz w:val="28"/>
          <w:szCs w:val="28"/>
        </w:rPr>
        <w:t>, before making Aliyah to Eretz Yisroel where he joined the faculty of Ohr Somayach.</w:t>
      </w:r>
    </w:p>
    <w:p w14:paraId="020D9377" w14:textId="5DDEF506" w:rsidR="0085504C" w:rsidRDefault="0085504C" w:rsidP="0085504C">
      <w:pPr>
        <w:pStyle w:val="NoSpacing"/>
        <w:jc w:val="both"/>
        <w:rPr>
          <w:rFonts w:asciiTheme="majorBidi" w:hAnsiTheme="majorBidi" w:cstheme="majorBidi"/>
          <w:color w:val="000000" w:themeColor="text1"/>
          <w:sz w:val="28"/>
          <w:szCs w:val="28"/>
        </w:rPr>
      </w:pPr>
    </w:p>
    <w:p w14:paraId="1769D83B" w14:textId="77777777" w:rsidR="0085504C" w:rsidRPr="00236BCB" w:rsidRDefault="0085504C" w:rsidP="00547E5B">
      <w:pPr>
        <w:pStyle w:val="NoSpacing"/>
        <w:jc w:val="center"/>
        <w:rPr>
          <w:rFonts w:asciiTheme="majorBidi" w:hAnsiTheme="majorBidi" w:cstheme="majorBidi"/>
          <w:color w:val="000000" w:themeColor="text1"/>
          <w:sz w:val="28"/>
          <w:szCs w:val="28"/>
        </w:rPr>
      </w:pPr>
      <w:r w:rsidRPr="00236BCB">
        <w:rPr>
          <w:rFonts w:asciiTheme="majorBidi" w:hAnsiTheme="majorBidi" w:cstheme="majorBidi"/>
          <w:noProof/>
          <w:color w:val="000000" w:themeColor="text1"/>
          <w:sz w:val="28"/>
          <w:szCs w:val="28"/>
        </w:rPr>
        <w:drawing>
          <wp:inline distT="0" distB="0" distL="0" distR="0" wp14:anchorId="53F48C19" wp14:editId="67AF882D">
            <wp:extent cx="2819917" cy="287103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0846" cy="2892341"/>
                    </a:xfrm>
                    <a:prstGeom prst="rect">
                      <a:avLst/>
                    </a:prstGeom>
                  </pic:spPr>
                </pic:pic>
              </a:graphicData>
            </a:graphic>
          </wp:inline>
        </w:drawing>
      </w:r>
      <w:r w:rsidRPr="00236BCB">
        <w:rPr>
          <w:rFonts w:asciiTheme="majorBidi" w:hAnsiTheme="majorBidi" w:cstheme="majorBidi"/>
          <w:noProof/>
          <w:color w:val="000000" w:themeColor="text1"/>
          <w:sz w:val="28"/>
          <w:szCs w:val="28"/>
        </w:rPr>
        <w:drawing>
          <wp:inline distT="0" distB="0" distL="0" distR="0" wp14:anchorId="5408122B" wp14:editId="54ADE412">
            <wp:extent cx="2908092" cy="288316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1769" cy="2886810"/>
                    </a:xfrm>
                    <a:prstGeom prst="rect">
                      <a:avLst/>
                    </a:prstGeom>
                  </pic:spPr>
                </pic:pic>
              </a:graphicData>
            </a:graphic>
          </wp:inline>
        </w:drawing>
      </w:r>
    </w:p>
    <w:p w14:paraId="529908D4" w14:textId="77777777" w:rsidR="0085504C" w:rsidRPr="00236BCB" w:rsidRDefault="0085504C" w:rsidP="00547E5B">
      <w:pPr>
        <w:pStyle w:val="NoSpacing"/>
        <w:jc w:val="center"/>
        <w:rPr>
          <w:rFonts w:asciiTheme="majorBidi" w:hAnsiTheme="majorBidi" w:cstheme="majorBidi"/>
          <w:b/>
          <w:bCs/>
          <w:color w:val="000000" w:themeColor="text1"/>
          <w:sz w:val="28"/>
          <w:szCs w:val="28"/>
        </w:rPr>
      </w:pPr>
      <w:r w:rsidRPr="00236BCB">
        <w:rPr>
          <w:rFonts w:asciiTheme="majorBidi" w:hAnsiTheme="majorBidi" w:cstheme="majorBidi"/>
          <w:b/>
          <w:bCs/>
          <w:color w:val="000000" w:themeColor="text1"/>
          <w:sz w:val="28"/>
          <w:szCs w:val="28"/>
        </w:rPr>
        <w:t>Rabbi Yitzchak Breitowitz  Rabbi Dovid Gottlieb</w:t>
      </w:r>
    </w:p>
    <w:p w14:paraId="4D6ADB3F" w14:textId="77777777" w:rsidR="0085504C" w:rsidRDefault="0085504C" w:rsidP="00547E5B">
      <w:pPr>
        <w:pStyle w:val="NoSpacing"/>
        <w:jc w:val="center"/>
        <w:rPr>
          <w:rFonts w:asciiTheme="majorBidi" w:hAnsiTheme="majorBidi" w:cstheme="majorBidi"/>
          <w:color w:val="000000" w:themeColor="text1"/>
          <w:sz w:val="28"/>
          <w:szCs w:val="28"/>
        </w:rPr>
      </w:pPr>
    </w:p>
    <w:p w14:paraId="1BF20BB3" w14:textId="77777777" w:rsidR="0085504C" w:rsidRDefault="0085504C" w:rsidP="00855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To watch or listen to Rabbi Breitowitz’s eulogy on our nation’s great spiritual loss you can google </w:t>
      </w:r>
      <w:r w:rsidRPr="00D362D5">
        <w:rPr>
          <w:rFonts w:asciiTheme="majorBidi" w:hAnsiTheme="majorBidi" w:cstheme="majorBidi"/>
          <w:b/>
          <w:bCs/>
          <w:color w:val="000000" w:themeColor="text1"/>
          <w:sz w:val="28"/>
          <w:szCs w:val="28"/>
        </w:rPr>
        <w:t>Remembering Rav Chaim Kanievsky – Rabbi Yitzchak Breitowitz</w:t>
      </w:r>
      <w:r>
        <w:rPr>
          <w:rFonts w:asciiTheme="majorBidi" w:hAnsiTheme="majorBidi" w:cstheme="majorBidi"/>
          <w:color w:val="000000" w:themeColor="text1"/>
          <w:sz w:val="28"/>
          <w:szCs w:val="28"/>
        </w:rPr>
        <w:t>. Rabbi Breitowitz gained his rabbinical ordination from the Ner Israel Rabbinical College in Baltimore and at the same time earned a bachelor of arts degree from John Hopkins University also in Baltimore. Before making Aliyah to Eretz Yisroel, Rabbi Breitowitz who also graduated from Harvard Law School magna cum laude served as the Rav of the Woodside Synagogue in Silver Spring, Maryland and served on the faculty of the University of Maryland School of Law in Baltimore.</w:t>
      </w:r>
    </w:p>
    <w:p w14:paraId="2FB790E5" w14:textId="77777777" w:rsidR="0085504C" w:rsidRDefault="0085504C" w:rsidP="00855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Rabbi Breitowitz told the story that has been well recorded in articles and lectures of when Rav Chaim Kanievsky was writing a sefer (book) that discussed the question of which locusts (chagovim) are kosher. Ashkenazim don’t eat chagovim because we don’t know the mesorah (tradition) of which locusts are kosher from the Chumash (Bible) and permitted. Many Sephardim (from Yemen and North Africa) believe they know the mesorah and they do eat chagovim. I understand that they are best eaten roasted.</w:t>
      </w:r>
    </w:p>
    <w:p w14:paraId="303E63E1" w14:textId="77777777" w:rsidR="0085504C" w:rsidRDefault="0085504C" w:rsidP="00855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Rav Chaim was frustrated by his inability to personally view chagovim up close. One day, from out of nowhere, a locust popped up onto his kitchen table and he quickly examined it and was able to complete his sefer on that discussion of the chagovim. Apparently one rabbi who heard of this story, remarked that he didn’t believe that G-d would help Rav Chaim in such a remarkable manner. </w:t>
      </w:r>
    </w:p>
    <w:p w14:paraId="648A7B8A" w14:textId="2E136852" w:rsidR="0085504C" w:rsidRDefault="0085504C" w:rsidP="00855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t>Rabbi Breitowitz explained that all of a sudden that doubting rabbi’s house was inundated with an invasion of locusts. No manner how many times the exterminator came, the chagovim continued to invade the rabbi’s house. Someone suggested that the poor man go to Rav Chaim and beg for his mechilah (forgiveness) for doubting that Hashem would help him in his research project. He did and Rav Chaim did indeed forgive him. And sure enough, the problem of locusts disappeared from the home of the doubting rabbi.</w:t>
      </w:r>
    </w:p>
    <w:p w14:paraId="3995ED34" w14:textId="47B9AE72" w:rsidR="0085504C" w:rsidRDefault="0085504C" w:rsidP="0085504C">
      <w:pPr>
        <w:pStyle w:val="NoSpacing"/>
        <w:jc w:val="both"/>
        <w:rPr>
          <w:rFonts w:asciiTheme="majorBidi" w:hAnsiTheme="majorBidi" w:cstheme="majorBidi"/>
          <w:color w:val="000000" w:themeColor="text1"/>
          <w:sz w:val="28"/>
          <w:szCs w:val="28"/>
        </w:rPr>
      </w:pPr>
    </w:p>
    <w:p w14:paraId="39661AFD" w14:textId="7FA214BA" w:rsidR="0085504C" w:rsidRPr="0085504C" w:rsidRDefault="0085504C" w:rsidP="0085504C">
      <w:pPr>
        <w:pStyle w:val="NoSpacing"/>
        <w:jc w:val="both"/>
        <w:rPr>
          <w:rFonts w:asciiTheme="majorBidi" w:hAnsiTheme="majorBidi" w:cstheme="majorBidi"/>
          <w:i/>
          <w:iCs/>
          <w:color w:val="000000" w:themeColor="text1"/>
          <w:sz w:val="28"/>
          <w:szCs w:val="28"/>
        </w:rPr>
      </w:pPr>
      <w:r w:rsidRPr="0085504C">
        <w:rPr>
          <w:rFonts w:asciiTheme="majorBidi" w:hAnsiTheme="majorBidi" w:cstheme="majorBidi"/>
          <w:i/>
          <w:iCs/>
          <w:color w:val="000000" w:themeColor="text1"/>
          <w:sz w:val="28"/>
          <w:szCs w:val="28"/>
        </w:rPr>
        <w:t>Reprinted from this week’s issue of the Jewish Connection.</w:t>
      </w:r>
    </w:p>
    <w:p w14:paraId="2FB23DF1" w14:textId="77777777" w:rsidR="0085504C" w:rsidRDefault="0085504C" w:rsidP="00855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
    <w:p w14:paraId="69763824" w14:textId="7E9F54F7" w:rsidR="00191EF4" w:rsidRDefault="00191EF4" w:rsidP="00191EF4">
      <w:pPr>
        <w:pStyle w:val="NoSpacing"/>
        <w:jc w:val="center"/>
        <w:rPr>
          <w:rFonts w:asciiTheme="majorBidi" w:hAnsiTheme="majorBidi" w:cstheme="majorBidi"/>
          <w:b/>
          <w:bCs/>
          <w:sz w:val="56"/>
          <w:szCs w:val="56"/>
        </w:rPr>
      </w:pPr>
      <w:r w:rsidRPr="0050077F">
        <w:rPr>
          <w:rFonts w:asciiTheme="majorBidi" w:hAnsiTheme="majorBidi" w:cstheme="majorBidi"/>
          <w:b/>
          <w:bCs/>
          <w:sz w:val="56"/>
          <w:szCs w:val="56"/>
        </w:rPr>
        <w:t xml:space="preserve">Rav Avigdor Miller </w:t>
      </w:r>
      <w:r>
        <w:rPr>
          <w:rFonts w:asciiTheme="majorBidi" w:hAnsiTheme="majorBidi" w:cstheme="majorBidi"/>
          <w:b/>
          <w:bCs/>
          <w:sz w:val="56"/>
          <w:szCs w:val="56"/>
        </w:rPr>
        <w:t>on</w:t>
      </w:r>
    </w:p>
    <w:p w14:paraId="7754B629" w14:textId="7D69DF3B" w:rsidR="00191EF4" w:rsidRDefault="00C4351F" w:rsidP="00191EF4">
      <w:pPr>
        <w:pStyle w:val="NoSpacing"/>
        <w:jc w:val="center"/>
        <w:rPr>
          <w:rFonts w:asciiTheme="majorBidi" w:hAnsiTheme="majorBidi" w:cstheme="majorBidi"/>
          <w:b/>
          <w:bCs/>
          <w:sz w:val="56"/>
          <w:szCs w:val="56"/>
          <w:lang w:bidi="he-IL"/>
        </w:rPr>
      </w:pPr>
      <w:r>
        <w:rPr>
          <w:rFonts w:asciiTheme="majorBidi" w:hAnsiTheme="majorBidi" w:cstheme="majorBidi"/>
          <w:b/>
          <w:bCs/>
          <w:sz w:val="56"/>
          <w:szCs w:val="56"/>
        </w:rPr>
        <w:t>When Hashem is Not Silent</w:t>
      </w:r>
    </w:p>
    <w:p w14:paraId="07DD311E" w14:textId="77777777" w:rsidR="00191EF4" w:rsidRPr="002518E9" w:rsidRDefault="00191EF4" w:rsidP="00191EF4">
      <w:pPr>
        <w:pStyle w:val="NoSpacing"/>
        <w:jc w:val="center"/>
        <w:rPr>
          <w:rFonts w:asciiTheme="majorBidi" w:hAnsiTheme="majorBidi" w:cstheme="majorBidi"/>
          <w:b/>
          <w:bCs/>
          <w:sz w:val="16"/>
          <w:szCs w:val="16"/>
        </w:rPr>
      </w:pPr>
    </w:p>
    <w:p w14:paraId="4BB206DE" w14:textId="745A16C6" w:rsidR="00191EF4" w:rsidRDefault="00191EF4" w:rsidP="00191EF4">
      <w:pPr>
        <w:pStyle w:val="NoSpacing"/>
        <w:jc w:val="center"/>
        <w:rPr>
          <w:rStyle w:val="Strong"/>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44F56A27" wp14:editId="15F63E5A">
            <wp:extent cx="1978117" cy="25031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5809" cy="2550866"/>
                    </a:xfrm>
                    <a:prstGeom prst="rect">
                      <a:avLst/>
                    </a:prstGeom>
                    <a:noFill/>
                    <a:ln>
                      <a:noFill/>
                    </a:ln>
                  </pic:spPr>
                </pic:pic>
              </a:graphicData>
            </a:graphic>
          </wp:inline>
        </w:drawing>
      </w:r>
    </w:p>
    <w:p w14:paraId="3F289B72" w14:textId="77777777" w:rsidR="00C4351F" w:rsidRDefault="00C4351F" w:rsidP="00191EF4">
      <w:pPr>
        <w:pStyle w:val="NoSpacing"/>
        <w:jc w:val="center"/>
        <w:rPr>
          <w:rStyle w:val="Strong"/>
          <w:rFonts w:asciiTheme="majorBidi" w:hAnsiTheme="majorBidi" w:cstheme="majorBidi"/>
          <w:color w:val="000000" w:themeColor="text1"/>
          <w:sz w:val="28"/>
          <w:szCs w:val="28"/>
        </w:rPr>
      </w:pPr>
    </w:p>
    <w:p w14:paraId="36A4E618" w14:textId="58EC82A7" w:rsidR="00191EF4" w:rsidRPr="00AF1BA5" w:rsidRDefault="00191EF4" w:rsidP="00191EF4">
      <w:pPr>
        <w:pStyle w:val="NoSpacing"/>
        <w:jc w:val="both"/>
        <w:rPr>
          <w:rStyle w:val="Strong"/>
          <w:rFonts w:asciiTheme="majorBidi" w:hAnsiTheme="majorBidi" w:cstheme="majorBidi"/>
          <w:color w:val="000000" w:themeColor="text1"/>
          <w:sz w:val="8"/>
          <w:szCs w:val="8"/>
        </w:rPr>
      </w:pPr>
    </w:p>
    <w:p w14:paraId="1E1C89CB" w14:textId="13E04573" w:rsidR="00C4351F" w:rsidRPr="00C4351F" w:rsidRDefault="00C4351F" w:rsidP="00C4351F">
      <w:pPr>
        <w:pStyle w:val="NoSpacing"/>
        <w:jc w:val="both"/>
        <w:rPr>
          <w:rFonts w:asciiTheme="majorBidi" w:hAnsiTheme="majorBidi" w:cstheme="majorBidi"/>
          <w:b/>
          <w:bCs/>
          <w:sz w:val="28"/>
          <w:szCs w:val="28"/>
        </w:rPr>
      </w:pPr>
      <w:r>
        <w:rPr>
          <w:rStyle w:val="Strong"/>
          <w:rFonts w:asciiTheme="majorBidi" w:hAnsiTheme="majorBidi" w:cstheme="majorBidi"/>
          <w:color w:val="000000"/>
          <w:sz w:val="28"/>
          <w:szCs w:val="28"/>
        </w:rPr>
        <w:tab/>
      </w:r>
      <w:r w:rsidRPr="00C4351F">
        <w:rPr>
          <w:rStyle w:val="Strong"/>
          <w:rFonts w:asciiTheme="majorBidi" w:hAnsiTheme="majorBidi" w:cstheme="majorBidi"/>
          <w:color w:val="000000"/>
          <w:sz w:val="28"/>
          <w:szCs w:val="28"/>
        </w:rPr>
        <w:t>Q</w:t>
      </w:r>
      <w:r w:rsidRPr="00C4351F">
        <w:rPr>
          <w:rStyle w:val="Strong"/>
          <w:rFonts w:asciiTheme="majorBidi" w:hAnsiTheme="majorBidi" w:cstheme="majorBidi"/>
          <w:color w:val="000000"/>
          <w:sz w:val="28"/>
          <w:szCs w:val="28"/>
        </w:rPr>
        <w:t>UESTION</w:t>
      </w:r>
      <w:r w:rsidRPr="00C4351F">
        <w:rPr>
          <w:rStyle w:val="Strong"/>
          <w:rFonts w:asciiTheme="majorBidi" w:hAnsiTheme="majorBidi" w:cstheme="majorBidi"/>
          <w:color w:val="000000"/>
          <w:sz w:val="28"/>
          <w:szCs w:val="28"/>
        </w:rPr>
        <w:t>:</w:t>
      </w:r>
      <w:r w:rsidRPr="00C4351F">
        <w:rPr>
          <w:rFonts w:asciiTheme="majorBidi" w:hAnsiTheme="majorBidi" w:cstheme="majorBidi"/>
          <w:sz w:val="28"/>
          <w:szCs w:val="28"/>
        </w:rPr>
        <w:t xml:space="preserve"> </w:t>
      </w:r>
      <w:r w:rsidRPr="00C4351F">
        <w:rPr>
          <w:rStyle w:val="Strong"/>
          <w:rFonts w:asciiTheme="majorBidi" w:hAnsiTheme="majorBidi" w:cstheme="majorBidi"/>
          <w:b w:val="0"/>
          <w:bCs w:val="0"/>
          <w:color w:val="000000"/>
          <w:sz w:val="28"/>
          <w:szCs w:val="28"/>
        </w:rPr>
        <w:t>When we see how the present government in Israel has appointed a Minister of Religions and a Minister of Education who are so anti</w:t>
      </w:r>
      <w:r w:rsidRPr="00C4351F">
        <w:rPr>
          <w:rStyle w:val="Strong"/>
          <w:rFonts w:asciiTheme="majorBidi" w:hAnsiTheme="majorBidi" w:cstheme="majorBidi"/>
          <w:b w:val="0"/>
          <w:bCs w:val="0"/>
          <w:color w:val="000000"/>
          <w:sz w:val="28"/>
          <w:szCs w:val="28"/>
        </w:rPr>
        <w:t>-</w:t>
      </w:r>
      <w:r w:rsidRPr="00C4351F">
        <w:rPr>
          <w:rStyle w:val="Strong"/>
          <w:rFonts w:asciiTheme="majorBidi" w:hAnsiTheme="majorBidi" w:cstheme="majorBidi"/>
          <w:b w:val="0"/>
          <w:bCs w:val="0"/>
          <w:color w:val="000000"/>
          <w:sz w:val="28"/>
          <w:szCs w:val="28"/>
        </w:rPr>
        <w:t>religious and they’re doing other things against frum Jews in Eretz Yisroel, trying to wipe out every vestige of Torah, could it be that Hashem will remain silent?</w:t>
      </w:r>
    </w:p>
    <w:p w14:paraId="5197BA52" w14:textId="1DD508DF" w:rsidR="00C4351F" w:rsidRPr="00C4351F" w:rsidRDefault="00C4351F" w:rsidP="00C4351F">
      <w:pPr>
        <w:pStyle w:val="NoSpacing"/>
        <w:jc w:val="both"/>
        <w:rPr>
          <w:rFonts w:asciiTheme="majorBidi" w:hAnsiTheme="majorBidi" w:cstheme="majorBidi"/>
          <w:sz w:val="28"/>
          <w:szCs w:val="28"/>
        </w:rPr>
      </w:pPr>
      <w:r>
        <w:rPr>
          <w:rFonts w:asciiTheme="majorBidi" w:hAnsiTheme="majorBidi" w:cstheme="majorBidi"/>
          <w:b/>
          <w:bCs/>
          <w:sz w:val="28"/>
          <w:szCs w:val="28"/>
        </w:rPr>
        <w:tab/>
      </w:r>
      <w:r w:rsidRPr="00C4351F">
        <w:rPr>
          <w:rFonts w:asciiTheme="majorBidi" w:hAnsiTheme="majorBidi" w:cstheme="majorBidi"/>
          <w:b/>
          <w:bCs/>
          <w:sz w:val="28"/>
          <w:szCs w:val="28"/>
        </w:rPr>
        <w:t>A</w:t>
      </w:r>
      <w:r w:rsidRPr="00C4351F">
        <w:rPr>
          <w:rFonts w:asciiTheme="majorBidi" w:hAnsiTheme="majorBidi" w:cstheme="majorBidi"/>
          <w:b/>
          <w:bCs/>
          <w:sz w:val="28"/>
          <w:szCs w:val="28"/>
        </w:rPr>
        <w:t>NSWER</w:t>
      </w:r>
      <w:r w:rsidRPr="00C4351F">
        <w:rPr>
          <w:rFonts w:asciiTheme="majorBidi" w:hAnsiTheme="majorBidi" w:cstheme="majorBidi"/>
          <w:b/>
          <w:bCs/>
          <w:sz w:val="28"/>
          <w:szCs w:val="28"/>
        </w:rPr>
        <w:t>:</w:t>
      </w:r>
      <w:r w:rsidRPr="00C4351F">
        <w:rPr>
          <w:rFonts w:asciiTheme="majorBidi" w:hAnsiTheme="majorBidi" w:cstheme="majorBidi"/>
          <w:sz w:val="28"/>
          <w:szCs w:val="28"/>
        </w:rPr>
        <w:t xml:space="preserve"> </w:t>
      </w:r>
      <w:r w:rsidRPr="00C4351F">
        <w:rPr>
          <w:rFonts w:asciiTheme="majorBidi" w:hAnsiTheme="majorBidi" w:cstheme="majorBidi"/>
          <w:sz w:val="28"/>
          <w:szCs w:val="28"/>
        </w:rPr>
        <w:t xml:space="preserve">Could we think </w:t>
      </w:r>
      <w:proofErr w:type="spellStart"/>
      <w:r w:rsidRPr="00C4351F">
        <w:rPr>
          <w:rFonts w:asciiTheme="majorBidi" w:hAnsiTheme="majorBidi" w:cstheme="majorBidi"/>
          <w:sz w:val="28"/>
          <w:szCs w:val="28"/>
        </w:rPr>
        <w:t>Hakodosh</w:t>
      </w:r>
      <w:proofErr w:type="spellEnd"/>
      <w:r w:rsidRPr="00C4351F">
        <w:rPr>
          <w:rFonts w:asciiTheme="majorBidi" w:hAnsiTheme="majorBidi" w:cstheme="majorBidi"/>
          <w:sz w:val="28"/>
          <w:szCs w:val="28"/>
        </w:rPr>
        <w:t xml:space="preserve"> </w:t>
      </w:r>
      <w:proofErr w:type="spellStart"/>
      <w:r w:rsidRPr="00C4351F">
        <w:rPr>
          <w:rFonts w:asciiTheme="majorBidi" w:hAnsiTheme="majorBidi" w:cstheme="majorBidi"/>
          <w:sz w:val="28"/>
          <w:szCs w:val="28"/>
        </w:rPr>
        <w:t>Boruch</w:t>
      </w:r>
      <w:proofErr w:type="spellEnd"/>
      <w:r w:rsidRPr="00C4351F">
        <w:rPr>
          <w:rFonts w:asciiTheme="majorBidi" w:hAnsiTheme="majorBidi" w:cstheme="majorBidi"/>
          <w:sz w:val="28"/>
          <w:szCs w:val="28"/>
        </w:rPr>
        <w:t xml:space="preserve"> Hu will be silent when He sees that the </w:t>
      </w:r>
      <w:proofErr w:type="spellStart"/>
      <w:r w:rsidRPr="00C4351F">
        <w:rPr>
          <w:rFonts w:asciiTheme="majorBidi" w:hAnsiTheme="majorBidi" w:cstheme="majorBidi"/>
          <w:sz w:val="28"/>
          <w:szCs w:val="28"/>
        </w:rPr>
        <w:t>reshaim</w:t>
      </w:r>
      <w:proofErr w:type="spellEnd"/>
      <w:r w:rsidRPr="00C4351F">
        <w:rPr>
          <w:rFonts w:asciiTheme="majorBidi" w:hAnsiTheme="majorBidi" w:cstheme="majorBidi"/>
          <w:sz w:val="28"/>
          <w:szCs w:val="28"/>
        </w:rPr>
        <w:t xml:space="preserve"> are trying to wipe out the Torah in the Eretz Yisroel?</w:t>
      </w:r>
    </w:p>
    <w:p w14:paraId="44D3B8ED" w14:textId="10C2206A" w:rsidR="00C4351F" w:rsidRPr="00C4351F" w:rsidRDefault="00C4351F" w:rsidP="00C4351F">
      <w:pPr>
        <w:pStyle w:val="NoSpacing"/>
        <w:jc w:val="both"/>
        <w:rPr>
          <w:rFonts w:asciiTheme="majorBidi" w:hAnsiTheme="majorBidi" w:cstheme="majorBidi"/>
          <w:sz w:val="28"/>
          <w:szCs w:val="28"/>
        </w:rPr>
      </w:pPr>
      <w:r>
        <w:rPr>
          <w:rFonts w:asciiTheme="majorBidi" w:hAnsiTheme="majorBidi" w:cstheme="majorBidi"/>
          <w:sz w:val="28"/>
          <w:szCs w:val="28"/>
        </w:rPr>
        <w:tab/>
      </w:r>
      <w:r w:rsidRPr="00C4351F">
        <w:rPr>
          <w:rFonts w:asciiTheme="majorBidi" w:hAnsiTheme="majorBidi" w:cstheme="majorBidi"/>
          <w:sz w:val="28"/>
          <w:szCs w:val="28"/>
        </w:rPr>
        <w:t xml:space="preserve">The answer is, He’s not silent.  That’s why there are terrorists.  It’s a big mistake to read the newspapers and think that it’s the result of them not wanting the peace treaty or because they want to have the Jews out of Eretz Yisroel.  No.  The terrorists are sent by </w:t>
      </w:r>
      <w:proofErr w:type="spellStart"/>
      <w:r w:rsidRPr="00C4351F">
        <w:rPr>
          <w:rFonts w:asciiTheme="majorBidi" w:hAnsiTheme="majorBidi" w:cstheme="majorBidi"/>
          <w:sz w:val="28"/>
          <w:szCs w:val="28"/>
        </w:rPr>
        <w:t>Hakodosh</w:t>
      </w:r>
      <w:proofErr w:type="spellEnd"/>
      <w:r w:rsidRPr="00C4351F">
        <w:rPr>
          <w:rFonts w:asciiTheme="majorBidi" w:hAnsiTheme="majorBidi" w:cstheme="majorBidi"/>
          <w:sz w:val="28"/>
          <w:szCs w:val="28"/>
        </w:rPr>
        <w:t xml:space="preserve"> </w:t>
      </w:r>
      <w:proofErr w:type="spellStart"/>
      <w:r w:rsidRPr="00C4351F">
        <w:rPr>
          <w:rFonts w:asciiTheme="majorBidi" w:hAnsiTheme="majorBidi" w:cstheme="majorBidi"/>
          <w:sz w:val="28"/>
          <w:szCs w:val="28"/>
        </w:rPr>
        <w:t>Boruch</w:t>
      </w:r>
      <w:proofErr w:type="spellEnd"/>
      <w:r w:rsidRPr="00C4351F">
        <w:rPr>
          <w:rFonts w:asciiTheme="majorBidi" w:hAnsiTheme="majorBidi" w:cstheme="majorBidi"/>
          <w:sz w:val="28"/>
          <w:szCs w:val="28"/>
        </w:rPr>
        <w:t xml:space="preserve"> Hu as a </w:t>
      </w:r>
      <w:proofErr w:type="spellStart"/>
      <w:r w:rsidRPr="00C4351F">
        <w:rPr>
          <w:rStyle w:val="Emphasis"/>
          <w:rFonts w:asciiTheme="majorBidi" w:hAnsiTheme="majorBidi" w:cstheme="majorBidi"/>
          <w:color w:val="000000"/>
          <w:sz w:val="28"/>
          <w:szCs w:val="28"/>
        </w:rPr>
        <w:t>puraniyos</w:t>
      </w:r>
      <w:proofErr w:type="spellEnd"/>
      <w:r w:rsidRPr="00C4351F">
        <w:rPr>
          <w:rFonts w:asciiTheme="majorBidi" w:hAnsiTheme="majorBidi" w:cstheme="majorBidi"/>
          <w:sz w:val="28"/>
          <w:szCs w:val="28"/>
        </w:rPr>
        <w:t> on the Labor Party, on the apikorsim, on those who are trying to teach Jewish children immorality and atheism in the Israeli public schools.</w:t>
      </w:r>
    </w:p>
    <w:p w14:paraId="096A2D79" w14:textId="02624E57" w:rsidR="00C4351F" w:rsidRPr="00C4351F" w:rsidRDefault="00C4351F" w:rsidP="00C4351F">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Pr="00C4351F">
        <w:rPr>
          <w:rFonts w:asciiTheme="majorBidi" w:hAnsiTheme="majorBidi" w:cstheme="majorBidi"/>
          <w:sz w:val="28"/>
          <w:szCs w:val="28"/>
        </w:rPr>
        <w:t xml:space="preserve">Now, don’t misunderstand me – I’m not sympathizing with the Arabs. The Arabs are </w:t>
      </w:r>
      <w:proofErr w:type="spellStart"/>
      <w:r w:rsidRPr="00C4351F">
        <w:rPr>
          <w:rFonts w:asciiTheme="majorBidi" w:hAnsiTheme="majorBidi" w:cstheme="majorBidi"/>
          <w:sz w:val="28"/>
          <w:szCs w:val="28"/>
        </w:rPr>
        <w:t>reshaim</w:t>
      </w:r>
      <w:proofErr w:type="spellEnd"/>
      <w:r w:rsidRPr="00C4351F">
        <w:rPr>
          <w:rFonts w:asciiTheme="majorBidi" w:hAnsiTheme="majorBidi" w:cstheme="majorBidi"/>
          <w:sz w:val="28"/>
          <w:szCs w:val="28"/>
        </w:rPr>
        <w:t xml:space="preserve"> </w:t>
      </w:r>
      <w:proofErr w:type="spellStart"/>
      <w:r w:rsidRPr="00C4351F">
        <w:rPr>
          <w:rFonts w:asciiTheme="majorBidi" w:hAnsiTheme="majorBidi" w:cstheme="majorBidi"/>
          <w:sz w:val="28"/>
          <w:szCs w:val="28"/>
        </w:rPr>
        <w:t>gemurim</w:t>
      </w:r>
      <w:proofErr w:type="spellEnd"/>
      <w:r w:rsidRPr="00C4351F">
        <w:rPr>
          <w:rFonts w:asciiTheme="majorBidi" w:hAnsiTheme="majorBidi" w:cstheme="majorBidi"/>
          <w:sz w:val="28"/>
          <w:szCs w:val="28"/>
        </w:rPr>
        <w:t xml:space="preserve">. But absolutely that’s why the terrorists come.  No question, </w:t>
      </w:r>
      <w:proofErr w:type="spellStart"/>
      <w:r w:rsidRPr="00C4351F">
        <w:rPr>
          <w:rFonts w:asciiTheme="majorBidi" w:hAnsiTheme="majorBidi" w:cstheme="majorBidi"/>
          <w:sz w:val="28"/>
          <w:szCs w:val="28"/>
        </w:rPr>
        <w:t>Hakodosh</w:t>
      </w:r>
      <w:proofErr w:type="spellEnd"/>
      <w:r w:rsidRPr="00C4351F">
        <w:rPr>
          <w:rFonts w:asciiTheme="majorBidi" w:hAnsiTheme="majorBidi" w:cstheme="majorBidi"/>
          <w:sz w:val="28"/>
          <w:szCs w:val="28"/>
        </w:rPr>
        <w:t xml:space="preserve"> </w:t>
      </w:r>
      <w:proofErr w:type="spellStart"/>
      <w:r w:rsidRPr="00C4351F">
        <w:rPr>
          <w:rFonts w:asciiTheme="majorBidi" w:hAnsiTheme="majorBidi" w:cstheme="majorBidi"/>
          <w:sz w:val="28"/>
          <w:szCs w:val="28"/>
        </w:rPr>
        <w:t>Boruch</w:t>
      </w:r>
      <w:proofErr w:type="spellEnd"/>
      <w:r w:rsidRPr="00C4351F">
        <w:rPr>
          <w:rFonts w:asciiTheme="majorBidi" w:hAnsiTheme="majorBidi" w:cstheme="majorBidi"/>
          <w:sz w:val="28"/>
          <w:szCs w:val="28"/>
        </w:rPr>
        <w:t xml:space="preserve"> Hu is punishing the people in Eretz Yisroel.</w:t>
      </w:r>
    </w:p>
    <w:p w14:paraId="495F3879" w14:textId="10640C31" w:rsidR="00C4351F" w:rsidRPr="00C4351F" w:rsidRDefault="00C4351F" w:rsidP="00C4351F">
      <w:pPr>
        <w:pStyle w:val="NoSpacing"/>
        <w:jc w:val="both"/>
        <w:rPr>
          <w:rFonts w:asciiTheme="majorBidi" w:hAnsiTheme="majorBidi" w:cstheme="majorBidi"/>
          <w:sz w:val="28"/>
          <w:szCs w:val="28"/>
        </w:rPr>
      </w:pPr>
      <w:r>
        <w:rPr>
          <w:rFonts w:asciiTheme="majorBidi" w:hAnsiTheme="majorBidi" w:cstheme="majorBidi"/>
          <w:sz w:val="28"/>
          <w:szCs w:val="28"/>
        </w:rPr>
        <w:tab/>
      </w:r>
      <w:r w:rsidRPr="00C4351F">
        <w:rPr>
          <w:rFonts w:asciiTheme="majorBidi" w:hAnsiTheme="majorBidi" w:cstheme="majorBidi"/>
          <w:sz w:val="28"/>
          <w:szCs w:val="28"/>
        </w:rPr>
        <w:t>Of course, when troubles comes because of the </w:t>
      </w:r>
      <w:proofErr w:type="spellStart"/>
      <w:r w:rsidRPr="00C4351F">
        <w:rPr>
          <w:rStyle w:val="Emphasis"/>
          <w:rFonts w:asciiTheme="majorBidi" w:hAnsiTheme="majorBidi" w:cstheme="majorBidi"/>
          <w:color w:val="000000"/>
          <w:sz w:val="28"/>
          <w:szCs w:val="28"/>
        </w:rPr>
        <w:t>koitzim</w:t>
      </w:r>
      <w:proofErr w:type="spellEnd"/>
      <w:r w:rsidRPr="00C4351F">
        <w:rPr>
          <w:rStyle w:val="Emphasis"/>
          <w:rFonts w:asciiTheme="majorBidi" w:hAnsiTheme="majorBidi" w:cstheme="majorBidi"/>
          <w:color w:val="000000"/>
          <w:sz w:val="28"/>
          <w:szCs w:val="28"/>
        </w:rPr>
        <w:t>, </w:t>
      </w:r>
      <w:r w:rsidRPr="00C4351F">
        <w:rPr>
          <w:rFonts w:asciiTheme="majorBidi" w:hAnsiTheme="majorBidi" w:cstheme="majorBidi"/>
          <w:sz w:val="28"/>
          <w:szCs w:val="28"/>
        </w:rPr>
        <w:t xml:space="preserve">because of the thorns, so the </w:t>
      </w:r>
      <w:proofErr w:type="spellStart"/>
      <w:r w:rsidRPr="00C4351F">
        <w:rPr>
          <w:rFonts w:asciiTheme="majorBidi" w:hAnsiTheme="majorBidi" w:cstheme="majorBidi"/>
          <w:sz w:val="28"/>
          <w:szCs w:val="28"/>
        </w:rPr>
        <w:t>gemara</w:t>
      </w:r>
      <w:proofErr w:type="spellEnd"/>
      <w:r w:rsidRPr="00C4351F">
        <w:rPr>
          <w:rFonts w:asciiTheme="majorBidi" w:hAnsiTheme="majorBidi" w:cstheme="majorBidi"/>
          <w:sz w:val="28"/>
          <w:szCs w:val="28"/>
        </w:rPr>
        <w:t xml:space="preserve"> says that the </w:t>
      </w:r>
      <w:proofErr w:type="spellStart"/>
      <w:r w:rsidRPr="00C4351F">
        <w:rPr>
          <w:rStyle w:val="Emphasis"/>
          <w:rFonts w:asciiTheme="majorBidi" w:hAnsiTheme="majorBidi" w:cstheme="majorBidi"/>
          <w:color w:val="000000"/>
          <w:sz w:val="28"/>
          <w:szCs w:val="28"/>
        </w:rPr>
        <w:t>gadish</w:t>
      </w:r>
      <w:proofErr w:type="spellEnd"/>
      <w:r w:rsidRPr="00C4351F">
        <w:rPr>
          <w:rStyle w:val="Emphasis"/>
          <w:rFonts w:asciiTheme="majorBidi" w:hAnsiTheme="majorBidi" w:cstheme="majorBidi"/>
          <w:color w:val="000000"/>
          <w:sz w:val="28"/>
          <w:szCs w:val="28"/>
        </w:rPr>
        <w:t>, </w:t>
      </w:r>
      <w:r w:rsidRPr="00C4351F">
        <w:rPr>
          <w:rFonts w:asciiTheme="majorBidi" w:hAnsiTheme="majorBidi" w:cstheme="majorBidi"/>
          <w:sz w:val="28"/>
          <w:szCs w:val="28"/>
        </w:rPr>
        <w:t xml:space="preserve">the good crop, is also affected.  </w:t>
      </w:r>
      <w:r w:rsidRPr="00C4351F">
        <w:rPr>
          <w:rFonts w:asciiTheme="majorBidi" w:hAnsiTheme="majorBidi" w:cstheme="majorBidi"/>
          <w:sz w:val="28"/>
          <w:szCs w:val="28"/>
          <w:rtl/>
        </w:rPr>
        <w:t>ונאכל גדיש או קוצים</w:t>
      </w:r>
      <w:r w:rsidRPr="00C4351F">
        <w:rPr>
          <w:rFonts w:asciiTheme="majorBidi" w:hAnsiTheme="majorBidi" w:cstheme="majorBidi"/>
          <w:sz w:val="28"/>
          <w:szCs w:val="28"/>
        </w:rPr>
        <w:t xml:space="preserve"> – just because of the thorns, the good ones also suffer to some extent (</w:t>
      </w:r>
      <w:proofErr w:type="spellStart"/>
      <w:r w:rsidRPr="00C4351F">
        <w:rPr>
          <w:rFonts w:asciiTheme="majorBidi" w:hAnsiTheme="majorBidi" w:cstheme="majorBidi"/>
          <w:sz w:val="28"/>
          <w:szCs w:val="28"/>
        </w:rPr>
        <w:t>Bava</w:t>
      </w:r>
      <w:proofErr w:type="spellEnd"/>
      <w:r w:rsidRPr="00C4351F">
        <w:rPr>
          <w:rFonts w:asciiTheme="majorBidi" w:hAnsiTheme="majorBidi" w:cstheme="majorBidi"/>
          <w:sz w:val="28"/>
          <w:szCs w:val="28"/>
        </w:rPr>
        <w:t xml:space="preserve"> Kama 60a). And it says there that sometimes the troubles come onto the better ones first. Even </w:t>
      </w:r>
      <w:proofErr w:type="spellStart"/>
      <w:r w:rsidRPr="00C4351F">
        <w:rPr>
          <w:rFonts w:asciiTheme="majorBidi" w:hAnsiTheme="majorBidi" w:cstheme="majorBidi"/>
          <w:sz w:val="28"/>
          <w:szCs w:val="28"/>
        </w:rPr>
        <w:t>tzadikim</w:t>
      </w:r>
      <w:proofErr w:type="spellEnd"/>
      <w:r w:rsidRPr="00C4351F">
        <w:rPr>
          <w:rFonts w:asciiTheme="majorBidi" w:hAnsiTheme="majorBidi" w:cstheme="majorBidi"/>
          <w:sz w:val="28"/>
          <w:szCs w:val="28"/>
        </w:rPr>
        <w:t xml:space="preserve"> suffer because of the </w:t>
      </w:r>
      <w:proofErr w:type="spellStart"/>
      <w:r w:rsidRPr="00C4351F">
        <w:rPr>
          <w:rFonts w:asciiTheme="majorBidi" w:hAnsiTheme="majorBidi" w:cstheme="majorBidi"/>
          <w:sz w:val="28"/>
          <w:szCs w:val="28"/>
        </w:rPr>
        <w:t>reshaim</w:t>
      </w:r>
      <w:proofErr w:type="spellEnd"/>
      <w:r w:rsidRPr="00C4351F">
        <w:rPr>
          <w:rFonts w:asciiTheme="majorBidi" w:hAnsiTheme="majorBidi" w:cstheme="majorBidi"/>
          <w:sz w:val="28"/>
          <w:szCs w:val="28"/>
        </w:rPr>
        <w:t>. But there’s no question, we should never forget that any act of terror against the people in Eretz Yisroel is nothing but the result of the sins of the Jews in Eretz Yisroel.  Don’t make any mistake about it.</w:t>
      </w:r>
    </w:p>
    <w:p w14:paraId="1ADB126D" w14:textId="77777777" w:rsidR="00C4351F" w:rsidRDefault="00C4351F" w:rsidP="00C4351F">
      <w:pPr>
        <w:pStyle w:val="NoSpacing"/>
        <w:jc w:val="both"/>
        <w:rPr>
          <w:rFonts w:asciiTheme="majorBidi" w:hAnsiTheme="majorBidi" w:cstheme="majorBidi"/>
          <w:i/>
          <w:iCs/>
          <w:color w:val="000000" w:themeColor="text1"/>
          <w:sz w:val="28"/>
          <w:szCs w:val="28"/>
        </w:rPr>
      </w:pPr>
    </w:p>
    <w:p w14:paraId="16776C1E" w14:textId="4659F43F" w:rsidR="009A23E9" w:rsidRDefault="00191EF4" w:rsidP="00C4351F">
      <w:pPr>
        <w:pStyle w:val="NoSpacing"/>
        <w:jc w:val="both"/>
        <w:rPr>
          <w:rFonts w:asciiTheme="majorBidi" w:hAnsiTheme="majorBidi" w:cstheme="majorBidi"/>
          <w:i/>
          <w:iCs/>
          <w:color w:val="000000" w:themeColor="text1"/>
          <w:sz w:val="28"/>
          <w:szCs w:val="28"/>
        </w:rPr>
      </w:pPr>
      <w:r w:rsidRPr="00C4351F">
        <w:rPr>
          <w:rFonts w:asciiTheme="majorBidi" w:hAnsiTheme="majorBidi" w:cstheme="majorBidi"/>
          <w:i/>
          <w:iCs/>
          <w:color w:val="000000" w:themeColor="text1"/>
          <w:sz w:val="28"/>
          <w:szCs w:val="28"/>
        </w:rPr>
        <w:t>Reprinted from the</w:t>
      </w:r>
      <w:r w:rsidR="005247E9" w:rsidRPr="00C4351F">
        <w:rPr>
          <w:rFonts w:asciiTheme="majorBidi" w:hAnsiTheme="majorBidi" w:cstheme="majorBidi"/>
          <w:i/>
          <w:iCs/>
          <w:color w:val="000000" w:themeColor="text1"/>
          <w:sz w:val="28"/>
          <w:szCs w:val="28"/>
        </w:rPr>
        <w:t xml:space="preserve"> </w:t>
      </w:r>
      <w:r w:rsidR="005247E9" w:rsidRPr="00C4351F">
        <w:rPr>
          <w:rFonts w:asciiTheme="majorBidi" w:hAnsiTheme="majorBidi" w:cstheme="majorBidi"/>
          <w:i/>
          <w:iCs/>
          <w:color w:val="000000" w:themeColor="text1"/>
          <w:sz w:val="28"/>
          <w:szCs w:val="28"/>
          <w:lang w:bidi="he-IL"/>
        </w:rPr>
        <w:t xml:space="preserve">March </w:t>
      </w:r>
      <w:r w:rsidR="00C4351F" w:rsidRPr="00C4351F">
        <w:rPr>
          <w:rFonts w:asciiTheme="majorBidi" w:hAnsiTheme="majorBidi" w:cstheme="majorBidi"/>
          <w:i/>
          <w:iCs/>
          <w:color w:val="000000" w:themeColor="text1"/>
          <w:sz w:val="28"/>
          <w:szCs w:val="28"/>
          <w:lang w:bidi="he-IL"/>
        </w:rPr>
        <w:t>30</w:t>
      </w:r>
      <w:r w:rsidR="005247E9" w:rsidRPr="00C4351F">
        <w:rPr>
          <w:rFonts w:asciiTheme="majorBidi" w:hAnsiTheme="majorBidi" w:cstheme="majorBidi"/>
          <w:i/>
          <w:iCs/>
          <w:color w:val="000000" w:themeColor="text1"/>
          <w:sz w:val="28"/>
          <w:szCs w:val="28"/>
          <w:lang w:bidi="he-IL"/>
        </w:rPr>
        <w:t xml:space="preserve">, </w:t>
      </w:r>
      <w:r w:rsidRPr="00C4351F">
        <w:rPr>
          <w:rFonts w:asciiTheme="majorBidi" w:hAnsiTheme="majorBidi" w:cstheme="majorBidi"/>
          <w:i/>
          <w:iCs/>
          <w:color w:val="000000" w:themeColor="text1"/>
          <w:sz w:val="28"/>
          <w:szCs w:val="28"/>
        </w:rPr>
        <w:t>202</w:t>
      </w:r>
      <w:r w:rsidR="005247E9" w:rsidRPr="00C4351F">
        <w:rPr>
          <w:rFonts w:asciiTheme="majorBidi" w:hAnsiTheme="majorBidi" w:cstheme="majorBidi"/>
          <w:i/>
          <w:iCs/>
          <w:color w:val="000000" w:themeColor="text1"/>
          <w:sz w:val="28"/>
          <w:szCs w:val="28"/>
          <w:rtl/>
          <w:lang w:bidi="he-IL"/>
        </w:rPr>
        <w:t>2</w:t>
      </w:r>
      <w:r w:rsidRPr="00C4351F">
        <w:rPr>
          <w:rFonts w:asciiTheme="majorBidi" w:hAnsiTheme="majorBidi" w:cstheme="majorBidi"/>
          <w:i/>
          <w:iCs/>
          <w:color w:val="000000" w:themeColor="text1"/>
          <w:sz w:val="28"/>
          <w:szCs w:val="28"/>
        </w:rPr>
        <w:t xml:space="preserve"> email of </w:t>
      </w:r>
      <w:proofErr w:type="spellStart"/>
      <w:r w:rsidRPr="00C4351F">
        <w:rPr>
          <w:rFonts w:asciiTheme="majorBidi" w:hAnsiTheme="majorBidi" w:cstheme="majorBidi"/>
          <w:i/>
          <w:iCs/>
          <w:color w:val="000000" w:themeColor="text1"/>
          <w:sz w:val="28"/>
          <w:szCs w:val="28"/>
        </w:rPr>
        <w:t>Toras</w:t>
      </w:r>
      <w:proofErr w:type="spellEnd"/>
      <w:r w:rsidRPr="00C4351F">
        <w:rPr>
          <w:rFonts w:asciiTheme="majorBidi" w:hAnsiTheme="majorBidi" w:cstheme="majorBidi"/>
          <w:i/>
          <w:iCs/>
          <w:color w:val="000000" w:themeColor="text1"/>
          <w:sz w:val="28"/>
          <w:szCs w:val="28"/>
        </w:rPr>
        <w:t xml:space="preserve"> Avigdor. Adapted from Tape #</w:t>
      </w:r>
      <w:r w:rsidR="006E23EB" w:rsidRPr="00C4351F">
        <w:rPr>
          <w:rFonts w:asciiTheme="majorBidi" w:hAnsiTheme="majorBidi" w:cstheme="majorBidi"/>
          <w:i/>
          <w:iCs/>
          <w:color w:val="000000" w:themeColor="text1"/>
          <w:sz w:val="28"/>
          <w:szCs w:val="28"/>
        </w:rPr>
        <w:t>E-3</w:t>
      </w:r>
      <w:r w:rsidR="00C4351F" w:rsidRPr="00C4351F">
        <w:rPr>
          <w:rFonts w:asciiTheme="majorBidi" w:hAnsiTheme="majorBidi" w:cstheme="majorBidi"/>
          <w:i/>
          <w:iCs/>
          <w:color w:val="000000" w:themeColor="text1"/>
          <w:sz w:val="28"/>
          <w:szCs w:val="28"/>
        </w:rPr>
        <w:t>1 (October 1996)</w:t>
      </w:r>
    </w:p>
    <w:p w14:paraId="03FBE331" w14:textId="77777777" w:rsidR="00547E5B" w:rsidRPr="00C4351F" w:rsidRDefault="00547E5B" w:rsidP="00C4351F">
      <w:pPr>
        <w:pStyle w:val="NoSpacing"/>
        <w:jc w:val="both"/>
        <w:rPr>
          <w:rFonts w:asciiTheme="majorBidi" w:hAnsiTheme="majorBidi" w:cstheme="majorBidi"/>
          <w:i/>
          <w:iCs/>
          <w:color w:val="000000" w:themeColor="text1"/>
          <w:sz w:val="28"/>
          <w:szCs w:val="28"/>
        </w:rPr>
      </w:pPr>
    </w:p>
    <w:p w14:paraId="1590202D" w14:textId="77777777" w:rsidR="001B47F7" w:rsidRPr="000329F0" w:rsidRDefault="001B47F7" w:rsidP="001B47F7">
      <w:pPr>
        <w:pStyle w:val="NoSpacing"/>
        <w:jc w:val="center"/>
        <w:rPr>
          <w:rStyle w:val="Hyperlink"/>
          <w:rFonts w:asciiTheme="majorBidi" w:hAnsiTheme="majorBidi" w:cstheme="majorBidi"/>
          <w:b/>
          <w:iCs/>
          <w:color w:val="000000" w:themeColor="text1"/>
          <w:sz w:val="72"/>
          <w:szCs w:val="72"/>
          <w:u w:val="none"/>
        </w:rPr>
      </w:pPr>
      <w:r w:rsidRPr="000329F0">
        <w:rPr>
          <w:rStyle w:val="Hyperlink"/>
          <w:rFonts w:asciiTheme="majorBidi" w:hAnsiTheme="majorBidi" w:cstheme="majorBidi"/>
          <w:b/>
          <w:iCs/>
          <w:color w:val="000000" w:themeColor="text1"/>
          <w:sz w:val="72"/>
          <w:szCs w:val="72"/>
          <w:u w:val="none"/>
        </w:rPr>
        <w:t xml:space="preserve">Rabbi </w:t>
      </w:r>
      <w:proofErr w:type="spellStart"/>
      <w:r w:rsidRPr="000329F0">
        <w:rPr>
          <w:rStyle w:val="Hyperlink"/>
          <w:rFonts w:asciiTheme="majorBidi" w:hAnsiTheme="majorBidi" w:cstheme="majorBidi"/>
          <w:b/>
          <w:iCs/>
          <w:color w:val="000000" w:themeColor="text1"/>
          <w:sz w:val="72"/>
          <w:szCs w:val="72"/>
          <w:u w:val="none"/>
        </w:rPr>
        <w:t>Berel</w:t>
      </w:r>
      <w:proofErr w:type="spellEnd"/>
      <w:r w:rsidRPr="000329F0">
        <w:rPr>
          <w:rStyle w:val="Hyperlink"/>
          <w:rFonts w:asciiTheme="majorBidi" w:hAnsiTheme="majorBidi" w:cstheme="majorBidi"/>
          <w:b/>
          <w:iCs/>
          <w:color w:val="000000" w:themeColor="text1"/>
          <w:sz w:val="72"/>
          <w:szCs w:val="72"/>
          <w:u w:val="none"/>
        </w:rPr>
        <w:t xml:space="preserve"> Wein</w:t>
      </w:r>
    </w:p>
    <w:p w14:paraId="552F22AE" w14:textId="2E38E267" w:rsidR="001B47F7" w:rsidRPr="000329F0" w:rsidRDefault="001B47F7" w:rsidP="001B47F7">
      <w:pPr>
        <w:pStyle w:val="NoSpacing"/>
        <w:jc w:val="center"/>
        <w:rPr>
          <w:rStyle w:val="Hyperlink"/>
          <w:rFonts w:asciiTheme="majorBidi" w:hAnsiTheme="majorBidi" w:cstheme="majorBidi"/>
          <w:b/>
          <w:iCs/>
          <w:color w:val="000000" w:themeColor="text1"/>
          <w:sz w:val="72"/>
          <w:szCs w:val="72"/>
          <w:u w:val="none"/>
        </w:rPr>
      </w:pPr>
      <w:r w:rsidRPr="000329F0">
        <w:rPr>
          <w:rStyle w:val="Hyperlink"/>
          <w:rFonts w:asciiTheme="majorBidi" w:hAnsiTheme="majorBidi" w:cstheme="majorBidi"/>
          <w:b/>
          <w:iCs/>
          <w:color w:val="000000" w:themeColor="text1"/>
          <w:sz w:val="72"/>
          <w:szCs w:val="72"/>
          <w:u w:val="none"/>
        </w:rPr>
        <w:t xml:space="preserve">On </w:t>
      </w:r>
      <w:proofErr w:type="spellStart"/>
      <w:r w:rsidRPr="000329F0">
        <w:rPr>
          <w:rStyle w:val="Hyperlink"/>
          <w:rFonts w:asciiTheme="majorBidi" w:hAnsiTheme="majorBidi" w:cstheme="majorBidi"/>
          <w:b/>
          <w:iCs/>
          <w:color w:val="000000" w:themeColor="text1"/>
          <w:sz w:val="72"/>
          <w:szCs w:val="72"/>
          <w:u w:val="none"/>
        </w:rPr>
        <w:t>Parshas</w:t>
      </w:r>
      <w:proofErr w:type="spellEnd"/>
      <w:r w:rsidRPr="000329F0">
        <w:rPr>
          <w:rStyle w:val="Hyperlink"/>
          <w:rFonts w:asciiTheme="majorBidi" w:hAnsiTheme="majorBidi" w:cstheme="majorBidi"/>
          <w:b/>
          <w:iCs/>
          <w:color w:val="000000" w:themeColor="text1"/>
          <w:sz w:val="72"/>
          <w:szCs w:val="72"/>
          <w:u w:val="none"/>
        </w:rPr>
        <w:t xml:space="preserve"> </w:t>
      </w:r>
      <w:proofErr w:type="spellStart"/>
      <w:r w:rsidR="009A23E9">
        <w:rPr>
          <w:rStyle w:val="Hyperlink"/>
          <w:rFonts w:asciiTheme="majorBidi" w:hAnsiTheme="majorBidi" w:cstheme="majorBidi"/>
          <w:b/>
          <w:iCs/>
          <w:color w:val="000000" w:themeColor="text1"/>
          <w:sz w:val="72"/>
          <w:szCs w:val="72"/>
          <w:u w:val="none"/>
        </w:rPr>
        <w:t>Metzora</w:t>
      </w:r>
      <w:proofErr w:type="spellEnd"/>
    </w:p>
    <w:p w14:paraId="6F65C886" w14:textId="77777777" w:rsidR="00547E5B" w:rsidRDefault="00547E5B" w:rsidP="001B47F7">
      <w:pPr>
        <w:pStyle w:val="NoSpacing"/>
        <w:jc w:val="center"/>
        <w:rPr>
          <w:rStyle w:val="Hyperlink"/>
          <w:rFonts w:asciiTheme="majorBidi" w:hAnsiTheme="majorBidi" w:cstheme="majorBidi"/>
          <w:b/>
          <w:i/>
          <w:color w:val="000000" w:themeColor="text1"/>
          <w:sz w:val="28"/>
          <w:szCs w:val="28"/>
        </w:rPr>
      </w:pPr>
    </w:p>
    <w:p w14:paraId="4F4263F1" w14:textId="57DA5E70" w:rsidR="001B47F7" w:rsidRDefault="001B47F7" w:rsidP="001B47F7">
      <w:pPr>
        <w:pStyle w:val="NoSpacing"/>
        <w:jc w:val="center"/>
        <w:rPr>
          <w:rStyle w:val="Hyperlink"/>
          <w:rFonts w:asciiTheme="majorBidi" w:hAnsiTheme="majorBidi" w:cstheme="majorBidi"/>
          <w:b/>
          <w:i/>
          <w:color w:val="000000" w:themeColor="text1"/>
          <w:sz w:val="28"/>
          <w:szCs w:val="28"/>
        </w:rPr>
      </w:pPr>
      <w:r>
        <w:rPr>
          <w:rFonts w:asciiTheme="majorBidi" w:hAnsiTheme="majorBidi" w:cstheme="majorBidi"/>
          <w:noProof/>
          <w:color w:val="000000" w:themeColor="text1"/>
          <w:sz w:val="28"/>
          <w:szCs w:val="28"/>
        </w:rPr>
        <w:drawing>
          <wp:inline distT="0" distB="0" distL="0" distR="0" wp14:anchorId="6C84EAC4" wp14:editId="422F50EC">
            <wp:extent cx="1694180" cy="21285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180" cy="2128520"/>
                    </a:xfrm>
                    <a:prstGeom prst="rect">
                      <a:avLst/>
                    </a:prstGeom>
                    <a:noFill/>
                    <a:ln>
                      <a:noFill/>
                    </a:ln>
                  </pic:spPr>
                </pic:pic>
              </a:graphicData>
            </a:graphic>
          </wp:inline>
        </w:drawing>
      </w:r>
    </w:p>
    <w:p w14:paraId="4100EA58" w14:textId="77777777" w:rsidR="001B47F7" w:rsidRPr="00547E5B" w:rsidRDefault="001B47F7" w:rsidP="00547E5B">
      <w:pPr>
        <w:pStyle w:val="NoSpacing"/>
        <w:jc w:val="both"/>
        <w:rPr>
          <w:rFonts w:asciiTheme="majorBidi" w:hAnsiTheme="majorBidi" w:cstheme="majorBidi"/>
          <w:color w:val="000000" w:themeColor="text1"/>
          <w:sz w:val="28"/>
          <w:szCs w:val="28"/>
          <w:lang w:bidi="he-IL"/>
        </w:rPr>
      </w:pPr>
    </w:p>
    <w:p w14:paraId="55C01AED" w14:textId="71477B28" w:rsidR="00547E5B" w:rsidRPr="00547E5B" w:rsidRDefault="00547E5B" w:rsidP="00547E5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7E5B">
        <w:rPr>
          <w:rFonts w:asciiTheme="majorBidi" w:hAnsiTheme="majorBidi" w:cstheme="majorBidi"/>
          <w:color w:val="000000" w:themeColor="text1"/>
          <w:sz w:val="28"/>
          <w:szCs w:val="28"/>
          <w:lang w:bidi="he-IL"/>
        </w:rPr>
        <w:t>This week's Torah portion remains one of the most mysterious and supernatural demonstrations of the laws of Judaism, which appears anywhere else in the holy books. We are not aware of the specific nature of the disease that is described. Leprosy is certainly not the correct translation or identification of this disease called </w:t>
      </w:r>
      <w:proofErr w:type="spellStart"/>
      <w:r w:rsidRPr="00547E5B">
        <w:rPr>
          <w:rFonts w:asciiTheme="majorBidi" w:hAnsiTheme="majorBidi" w:cstheme="majorBidi"/>
          <w:i/>
          <w:iCs/>
          <w:color w:val="000000" w:themeColor="text1"/>
          <w:sz w:val="28"/>
          <w:szCs w:val="28"/>
          <w:lang w:bidi="he-IL"/>
        </w:rPr>
        <w:t>Tzoraat</w:t>
      </w:r>
      <w:proofErr w:type="spellEnd"/>
      <w:r w:rsidRPr="00547E5B">
        <w:rPr>
          <w:rFonts w:asciiTheme="majorBidi" w:hAnsiTheme="majorBidi" w:cstheme="majorBidi"/>
          <w:color w:val="000000" w:themeColor="text1"/>
          <w:sz w:val="28"/>
          <w:szCs w:val="28"/>
          <w:lang w:bidi="he-IL"/>
        </w:rPr>
        <w:t> in the Torah. The cause for the disease, however, is alluded to in Jewish tradition. It apparently stems from the violation of the prohibition against evil speech.</w:t>
      </w:r>
    </w:p>
    <w:p w14:paraId="45D5CE37" w14:textId="77777777" w:rsidR="00547E5B" w:rsidRPr="00547E5B" w:rsidRDefault="00547E5B" w:rsidP="00547E5B">
      <w:pPr>
        <w:pStyle w:val="NoSpacing"/>
        <w:jc w:val="both"/>
        <w:rPr>
          <w:rFonts w:asciiTheme="majorBidi" w:hAnsiTheme="majorBidi" w:cstheme="majorBidi"/>
          <w:color w:val="000000" w:themeColor="text1"/>
          <w:sz w:val="28"/>
          <w:szCs w:val="28"/>
          <w:lang w:bidi="he-IL"/>
        </w:rPr>
      </w:pPr>
      <w:r w:rsidRPr="00547E5B">
        <w:rPr>
          <w:rFonts w:asciiTheme="majorBidi" w:hAnsiTheme="majorBidi" w:cstheme="majorBidi"/>
          <w:color w:val="000000" w:themeColor="text1"/>
          <w:sz w:val="28"/>
          <w:szCs w:val="28"/>
          <w:lang w:bidi="he-IL"/>
        </w:rPr>
        <w:t> </w:t>
      </w:r>
    </w:p>
    <w:p w14:paraId="3654DED6" w14:textId="5E4C9BC0" w:rsidR="00547E5B" w:rsidRPr="00547E5B" w:rsidRDefault="00547E5B" w:rsidP="00547E5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547E5B">
        <w:rPr>
          <w:rFonts w:asciiTheme="majorBidi" w:hAnsiTheme="majorBidi" w:cstheme="majorBidi"/>
          <w:color w:val="000000" w:themeColor="text1"/>
          <w:sz w:val="28"/>
          <w:szCs w:val="28"/>
          <w:lang w:bidi="he-IL"/>
        </w:rPr>
        <w:t>This can be deduced from the fact that one of the miracles that our teacher Moshe was bidden to perform to validate his mission in front of Pharaoh and the Jewish people was to insert his hand into his breast clothing and remove it. That hand turned white with the same disease described in our Parsha as </w:t>
      </w:r>
      <w:proofErr w:type="spellStart"/>
      <w:r w:rsidRPr="00547E5B">
        <w:rPr>
          <w:rFonts w:asciiTheme="majorBidi" w:hAnsiTheme="majorBidi" w:cstheme="majorBidi"/>
          <w:i/>
          <w:iCs/>
          <w:color w:val="000000" w:themeColor="text1"/>
          <w:sz w:val="28"/>
          <w:szCs w:val="28"/>
          <w:lang w:bidi="he-IL"/>
        </w:rPr>
        <w:t>Tzoraat</w:t>
      </w:r>
      <w:proofErr w:type="spellEnd"/>
      <w:r w:rsidRPr="00547E5B">
        <w:rPr>
          <w:rFonts w:asciiTheme="majorBidi" w:hAnsiTheme="majorBidi" w:cstheme="majorBidi"/>
          <w:color w:val="000000" w:themeColor="text1"/>
          <w:sz w:val="28"/>
          <w:szCs w:val="28"/>
          <w:lang w:bidi="he-IL"/>
        </w:rPr>
        <w:t>. When he reinserted his hand and then removed it, it returned to its normal strength in color. We also find that Miriam when she was punished for speaking ill against Moshe was stricken with this disease.</w:t>
      </w:r>
    </w:p>
    <w:p w14:paraId="70F57CD3" w14:textId="77777777" w:rsidR="00547E5B" w:rsidRPr="00547E5B" w:rsidRDefault="00547E5B" w:rsidP="00547E5B">
      <w:pPr>
        <w:pStyle w:val="NoSpacing"/>
        <w:jc w:val="both"/>
        <w:rPr>
          <w:rFonts w:asciiTheme="majorBidi" w:hAnsiTheme="majorBidi" w:cstheme="majorBidi"/>
          <w:color w:val="000000" w:themeColor="text1"/>
          <w:sz w:val="28"/>
          <w:szCs w:val="28"/>
          <w:lang w:bidi="he-IL"/>
        </w:rPr>
      </w:pPr>
      <w:r w:rsidRPr="00547E5B">
        <w:rPr>
          <w:rFonts w:asciiTheme="majorBidi" w:hAnsiTheme="majorBidi" w:cstheme="majorBidi"/>
          <w:color w:val="000000" w:themeColor="text1"/>
          <w:sz w:val="28"/>
          <w:szCs w:val="28"/>
          <w:lang w:bidi="he-IL"/>
        </w:rPr>
        <w:t> </w:t>
      </w:r>
    </w:p>
    <w:p w14:paraId="14C296A1" w14:textId="3BFFF615" w:rsidR="00547E5B" w:rsidRPr="00547E5B" w:rsidRDefault="00547E5B" w:rsidP="00547E5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7E5B">
        <w:rPr>
          <w:rFonts w:asciiTheme="majorBidi" w:hAnsiTheme="majorBidi" w:cstheme="majorBidi"/>
          <w:color w:val="000000" w:themeColor="text1"/>
          <w:sz w:val="28"/>
          <w:szCs w:val="28"/>
          <w:lang w:bidi="he-IL"/>
        </w:rPr>
        <w:t>In these instances, the Torah makes clear to us that evil speech – Moshe speaking against the Jewish people and saying that they will not believe him, and are unworthy of redemption, and Miriam speaking ill of her brother -- criticizing his handling of his personal domestic life – suffered the punishment of this disease striking them. As such, it became evident in Jewish scholarship that there was a connection between this disease and between speaking ill of others. Nevertheless, this does not explain the nature of this disease, and why it was chosen as being the instrument of punishment and retribution for the sin of evil speech.</w:t>
      </w:r>
    </w:p>
    <w:p w14:paraId="0819483A" w14:textId="77777777" w:rsidR="00547E5B" w:rsidRPr="00547E5B" w:rsidRDefault="00547E5B" w:rsidP="00547E5B">
      <w:pPr>
        <w:pStyle w:val="NoSpacing"/>
        <w:jc w:val="both"/>
        <w:rPr>
          <w:rFonts w:asciiTheme="majorBidi" w:hAnsiTheme="majorBidi" w:cstheme="majorBidi"/>
          <w:color w:val="000000" w:themeColor="text1"/>
          <w:sz w:val="28"/>
          <w:szCs w:val="28"/>
          <w:lang w:bidi="he-IL"/>
        </w:rPr>
      </w:pPr>
      <w:r w:rsidRPr="00547E5B">
        <w:rPr>
          <w:rFonts w:asciiTheme="majorBidi" w:hAnsiTheme="majorBidi" w:cstheme="majorBidi"/>
          <w:color w:val="000000" w:themeColor="text1"/>
          <w:sz w:val="28"/>
          <w:szCs w:val="28"/>
          <w:lang w:bidi="he-IL"/>
        </w:rPr>
        <w:t> </w:t>
      </w:r>
    </w:p>
    <w:p w14:paraId="4CF49337" w14:textId="65905B98" w:rsidR="00547E5B" w:rsidRPr="00547E5B" w:rsidRDefault="00547E5B" w:rsidP="00547E5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7E5B">
        <w:rPr>
          <w:rFonts w:asciiTheme="majorBidi" w:hAnsiTheme="majorBidi" w:cstheme="majorBidi"/>
          <w:color w:val="000000" w:themeColor="text1"/>
          <w:sz w:val="28"/>
          <w:szCs w:val="28"/>
          <w:lang w:bidi="he-IL"/>
        </w:rPr>
        <w:t>We find in the book of Kings and in the works of some of the prophets that this disease struck some of the leaders and kings of Israel during later times as well. The rabbis of the Talmud compared the appearance of </w:t>
      </w:r>
      <w:proofErr w:type="spellStart"/>
      <w:r w:rsidRPr="00547E5B">
        <w:rPr>
          <w:rFonts w:asciiTheme="majorBidi" w:hAnsiTheme="majorBidi" w:cstheme="majorBidi"/>
          <w:i/>
          <w:iCs/>
          <w:color w:val="000000" w:themeColor="text1"/>
          <w:sz w:val="28"/>
          <w:szCs w:val="28"/>
          <w:lang w:bidi="he-IL"/>
        </w:rPr>
        <w:t>Tzoraat</w:t>
      </w:r>
      <w:proofErr w:type="spellEnd"/>
      <w:r w:rsidRPr="00547E5B">
        <w:rPr>
          <w:rFonts w:asciiTheme="majorBidi" w:hAnsiTheme="majorBidi" w:cstheme="majorBidi"/>
          <w:color w:val="000000" w:themeColor="text1"/>
          <w:sz w:val="28"/>
          <w:szCs w:val="28"/>
          <w:lang w:bidi="he-IL"/>
        </w:rPr>
        <w:t xml:space="preserve"> on the skin of King </w:t>
      </w:r>
      <w:proofErr w:type="spellStart"/>
      <w:r w:rsidRPr="00547E5B">
        <w:rPr>
          <w:rFonts w:asciiTheme="majorBidi" w:hAnsiTheme="majorBidi" w:cstheme="majorBidi"/>
          <w:color w:val="000000" w:themeColor="text1"/>
          <w:sz w:val="28"/>
          <w:szCs w:val="28"/>
          <w:lang w:bidi="he-IL"/>
        </w:rPr>
        <w:t>Uziyahu</w:t>
      </w:r>
      <w:proofErr w:type="spellEnd"/>
      <w:r w:rsidRPr="00547E5B">
        <w:rPr>
          <w:rFonts w:asciiTheme="majorBidi" w:hAnsiTheme="majorBidi" w:cstheme="majorBidi"/>
          <w:color w:val="000000" w:themeColor="text1"/>
          <w:sz w:val="28"/>
          <w:szCs w:val="28"/>
          <w:lang w:bidi="he-IL"/>
        </w:rPr>
        <w:t xml:space="preserve"> of Judah as being comparable to an earthquake. Apparently, this disease, more than any other physical ailment, was meant to shake up the society and to instill within </w:t>
      </w:r>
      <w:proofErr w:type="gramStart"/>
      <w:r w:rsidRPr="00547E5B">
        <w:rPr>
          <w:rFonts w:asciiTheme="majorBidi" w:hAnsiTheme="majorBidi" w:cstheme="majorBidi"/>
          <w:color w:val="000000" w:themeColor="text1"/>
          <w:sz w:val="28"/>
          <w:szCs w:val="28"/>
          <w:lang w:bidi="he-IL"/>
        </w:rPr>
        <w:t>it</w:t>
      </w:r>
      <w:proofErr w:type="gramEnd"/>
      <w:r w:rsidRPr="00547E5B">
        <w:rPr>
          <w:rFonts w:asciiTheme="majorBidi" w:hAnsiTheme="majorBidi" w:cstheme="majorBidi"/>
          <w:color w:val="000000" w:themeColor="text1"/>
          <w:sz w:val="28"/>
          <w:szCs w:val="28"/>
          <w:lang w:bidi="he-IL"/>
        </w:rPr>
        <w:t xml:space="preserve"> proper respect for the word of God and the value system of the Torah.</w:t>
      </w:r>
    </w:p>
    <w:p w14:paraId="5DC07D05" w14:textId="77777777" w:rsidR="00547E5B" w:rsidRPr="00547E5B" w:rsidRDefault="00547E5B" w:rsidP="00547E5B">
      <w:pPr>
        <w:pStyle w:val="NoSpacing"/>
        <w:jc w:val="both"/>
        <w:rPr>
          <w:rFonts w:asciiTheme="majorBidi" w:hAnsiTheme="majorBidi" w:cstheme="majorBidi"/>
          <w:color w:val="000000" w:themeColor="text1"/>
          <w:sz w:val="28"/>
          <w:szCs w:val="28"/>
          <w:lang w:bidi="he-IL"/>
        </w:rPr>
      </w:pPr>
      <w:r w:rsidRPr="00547E5B">
        <w:rPr>
          <w:rFonts w:asciiTheme="majorBidi" w:hAnsiTheme="majorBidi" w:cstheme="majorBidi"/>
          <w:color w:val="000000" w:themeColor="text1"/>
          <w:sz w:val="28"/>
          <w:szCs w:val="28"/>
          <w:lang w:bidi="he-IL"/>
        </w:rPr>
        <w:t> </w:t>
      </w:r>
    </w:p>
    <w:p w14:paraId="7278F9DF" w14:textId="77777777" w:rsidR="00547E5B" w:rsidRDefault="00547E5B" w:rsidP="00547E5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7E5B">
        <w:rPr>
          <w:rFonts w:asciiTheme="majorBidi" w:hAnsiTheme="majorBidi" w:cstheme="majorBidi"/>
          <w:color w:val="000000" w:themeColor="text1"/>
          <w:sz w:val="28"/>
          <w:szCs w:val="28"/>
          <w:lang w:bidi="he-IL"/>
        </w:rPr>
        <w:t xml:space="preserve">Since we are unable to identify the disease, it is not part of our daily or even spiritual view of events. The only lesson left to derive from these descriptions of the disease, then, is that heaven is indeed conscious of our thoughts, actions, speech, and behavior. And that these have consequences both for the good and for the better. We also see from the Torah that the expert on this type of event was the Priest-Kohen, and not the medical doctor, or even the wise scholar of the time. </w:t>
      </w:r>
    </w:p>
    <w:p w14:paraId="563CF462" w14:textId="77777777" w:rsidR="00547E5B" w:rsidRDefault="00547E5B" w:rsidP="00547E5B">
      <w:pPr>
        <w:pStyle w:val="NoSpacing"/>
        <w:jc w:val="both"/>
        <w:rPr>
          <w:rFonts w:asciiTheme="majorBidi" w:hAnsiTheme="majorBidi" w:cstheme="majorBidi"/>
          <w:color w:val="000000" w:themeColor="text1"/>
          <w:sz w:val="28"/>
          <w:szCs w:val="28"/>
          <w:lang w:bidi="he-IL"/>
        </w:rPr>
      </w:pPr>
    </w:p>
    <w:p w14:paraId="3C891311" w14:textId="7B782EDC" w:rsidR="00547E5B" w:rsidRPr="00547E5B" w:rsidRDefault="00547E5B" w:rsidP="00547E5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547E5B">
        <w:rPr>
          <w:rFonts w:asciiTheme="majorBidi" w:hAnsiTheme="majorBidi" w:cstheme="majorBidi"/>
          <w:color w:val="000000" w:themeColor="text1"/>
          <w:sz w:val="28"/>
          <w:szCs w:val="28"/>
          <w:lang w:bidi="he-IL"/>
        </w:rPr>
        <w:t>The Kohen was thought to be the prime connection between the judgment of heaven and the behavior of humans. It was, therefore, the High Priest alone who could bring atonement for the Jewish people on the day of Yom Kippur. Spiritual disease comes from spiritual failing, and, therefore, requires the healing effect of spiritual greatness which was bestowed upon the family of Aaron and the Jewish priesthood.</w:t>
      </w:r>
    </w:p>
    <w:p w14:paraId="3183AA05" w14:textId="77777777" w:rsidR="00547E5B" w:rsidRPr="00547E5B" w:rsidRDefault="00547E5B" w:rsidP="00547E5B">
      <w:pPr>
        <w:pStyle w:val="NoSpacing"/>
        <w:jc w:val="both"/>
        <w:rPr>
          <w:rStyle w:val="Hyperlink"/>
          <w:rFonts w:asciiTheme="majorBidi" w:hAnsiTheme="majorBidi" w:cstheme="majorBidi"/>
          <w:bCs/>
          <w:i/>
          <w:color w:val="000000" w:themeColor="text1"/>
          <w:sz w:val="28"/>
          <w:szCs w:val="28"/>
          <w:u w:val="none"/>
        </w:rPr>
      </w:pPr>
    </w:p>
    <w:p w14:paraId="2AE69238" w14:textId="2ECAB4B7" w:rsidR="001B47F7" w:rsidRPr="00547E5B" w:rsidRDefault="001B47F7" w:rsidP="00547E5B">
      <w:pPr>
        <w:pStyle w:val="NoSpacing"/>
        <w:jc w:val="both"/>
        <w:rPr>
          <w:rStyle w:val="Hyperlink"/>
          <w:rFonts w:asciiTheme="majorBidi" w:hAnsiTheme="majorBidi" w:cstheme="majorBidi"/>
          <w:bCs/>
          <w:i/>
          <w:color w:val="000000" w:themeColor="text1"/>
          <w:sz w:val="28"/>
          <w:szCs w:val="28"/>
          <w:u w:val="none"/>
        </w:rPr>
      </w:pPr>
      <w:r w:rsidRPr="00547E5B">
        <w:rPr>
          <w:rStyle w:val="Hyperlink"/>
          <w:rFonts w:asciiTheme="majorBidi" w:hAnsiTheme="majorBidi" w:cstheme="majorBidi"/>
          <w:bCs/>
          <w:i/>
          <w:color w:val="000000" w:themeColor="text1"/>
          <w:sz w:val="28"/>
          <w:szCs w:val="28"/>
          <w:u w:val="none"/>
        </w:rPr>
        <w:t>Reprinted from this week’s website of rabbiwein.com</w:t>
      </w:r>
    </w:p>
    <w:p w14:paraId="6A843227" w14:textId="38597C70" w:rsidR="005247E9" w:rsidRPr="00547E5B" w:rsidRDefault="005247E9" w:rsidP="00547E5B">
      <w:pPr>
        <w:pStyle w:val="NoSpacing"/>
        <w:jc w:val="both"/>
        <w:rPr>
          <w:rFonts w:asciiTheme="majorBidi" w:hAnsiTheme="majorBidi" w:cstheme="majorBidi"/>
          <w:i/>
          <w:iCs/>
          <w:color w:val="000000" w:themeColor="text1"/>
          <w:sz w:val="28"/>
          <w:szCs w:val="28"/>
          <w:lang w:bidi="he-IL"/>
        </w:rPr>
      </w:pPr>
      <w:r w:rsidRPr="00547E5B">
        <w:rPr>
          <w:rFonts w:asciiTheme="majorBidi" w:hAnsiTheme="majorBidi" w:cstheme="majorBidi"/>
          <w:i/>
          <w:iCs/>
          <w:color w:val="000000" w:themeColor="text1"/>
          <w:sz w:val="28"/>
          <w:szCs w:val="28"/>
          <w:lang w:bidi="he-IL"/>
        </w:rPr>
        <w:br w:type="page"/>
      </w:r>
    </w:p>
    <w:p w14:paraId="11B4AFF8" w14:textId="17B409DD" w:rsidR="00DB7C06" w:rsidRPr="00BB5E9F" w:rsidRDefault="00DB7C06" w:rsidP="00DB7C06">
      <w:pPr>
        <w:pStyle w:val="NoSpacing"/>
        <w:jc w:val="both"/>
        <w:rPr>
          <w:rFonts w:asciiTheme="majorBidi" w:hAnsiTheme="majorBidi" w:cstheme="majorBidi"/>
          <w:b/>
          <w:bCs/>
          <w:color w:val="000000" w:themeColor="text1"/>
          <w:sz w:val="40"/>
          <w:szCs w:val="40"/>
        </w:rPr>
      </w:pPr>
      <w:r w:rsidRPr="00BB5E9F">
        <w:rPr>
          <w:rFonts w:asciiTheme="majorBidi" w:hAnsiTheme="majorBidi" w:cstheme="majorBidi"/>
          <w:b/>
          <w:bCs/>
          <w:noProof/>
          <w:color w:val="000000" w:themeColor="text1"/>
          <w:sz w:val="40"/>
          <w:szCs w:val="40"/>
        </w:rPr>
        <w:lastRenderedPageBreak/>
        <w:t xml:space="preserve">Parshas </w:t>
      </w:r>
      <w:r w:rsidR="00C23887">
        <w:rPr>
          <w:rFonts w:asciiTheme="majorBidi" w:hAnsiTheme="majorBidi" w:cstheme="majorBidi"/>
          <w:b/>
          <w:bCs/>
          <w:noProof/>
          <w:color w:val="000000" w:themeColor="text1"/>
          <w:sz w:val="40"/>
          <w:szCs w:val="40"/>
        </w:rPr>
        <w:t>Metzorah</w:t>
      </w:r>
    </w:p>
    <w:p w14:paraId="5BCF8925" w14:textId="0693C4F0" w:rsidR="00DB7C06" w:rsidRPr="00BB5E9F" w:rsidRDefault="00C23887" w:rsidP="00DB7C06">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The Holiness of the Jews</w:t>
      </w:r>
    </w:p>
    <w:p w14:paraId="43CD384B" w14:textId="77777777" w:rsidR="00DB7C06" w:rsidRPr="00BB5E9F" w:rsidRDefault="00DB7C06" w:rsidP="00DB7C06">
      <w:pPr>
        <w:pStyle w:val="NoSpacing"/>
        <w:jc w:val="center"/>
        <w:rPr>
          <w:rFonts w:asciiTheme="majorBidi" w:hAnsiTheme="majorBidi" w:cstheme="majorBidi"/>
          <w:b/>
          <w:bCs/>
          <w:color w:val="000000" w:themeColor="text1"/>
          <w:sz w:val="36"/>
          <w:szCs w:val="36"/>
        </w:rPr>
      </w:pPr>
      <w:r w:rsidRPr="00BB5E9F">
        <w:rPr>
          <w:rFonts w:asciiTheme="majorBidi" w:hAnsiTheme="majorBidi" w:cstheme="majorBidi"/>
          <w:b/>
          <w:bCs/>
          <w:color w:val="000000" w:themeColor="text1"/>
          <w:sz w:val="36"/>
          <w:szCs w:val="36"/>
        </w:rPr>
        <w:t xml:space="preserve">By Rabbi Ben </w:t>
      </w:r>
      <w:proofErr w:type="spellStart"/>
      <w:r w:rsidRPr="00BB5E9F">
        <w:rPr>
          <w:rFonts w:asciiTheme="majorBidi" w:hAnsiTheme="majorBidi" w:cstheme="majorBidi"/>
          <w:b/>
          <w:bCs/>
          <w:color w:val="000000" w:themeColor="text1"/>
          <w:sz w:val="36"/>
          <w:szCs w:val="36"/>
        </w:rPr>
        <w:t>Tzion</w:t>
      </w:r>
      <w:proofErr w:type="spellEnd"/>
      <w:r w:rsidRPr="00BB5E9F">
        <w:rPr>
          <w:rFonts w:asciiTheme="majorBidi" w:hAnsiTheme="majorBidi" w:cstheme="majorBidi"/>
          <w:b/>
          <w:bCs/>
          <w:color w:val="000000" w:themeColor="text1"/>
          <w:sz w:val="36"/>
          <w:szCs w:val="36"/>
        </w:rPr>
        <w:t xml:space="preserve"> </w:t>
      </w:r>
      <w:proofErr w:type="spellStart"/>
      <w:r w:rsidRPr="00BB5E9F">
        <w:rPr>
          <w:rFonts w:asciiTheme="majorBidi" w:hAnsiTheme="majorBidi" w:cstheme="majorBidi"/>
          <w:b/>
          <w:bCs/>
          <w:color w:val="000000" w:themeColor="text1"/>
          <w:sz w:val="36"/>
          <w:szCs w:val="36"/>
        </w:rPr>
        <w:t>Shafier</w:t>
      </w:r>
      <w:proofErr w:type="spellEnd"/>
    </w:p>
    <w:p w14:paraId="32F565A5" w14:textId="77777777" w:rsidR="00DB7C06" w:rsidRPr="00BB5E9F" w:rsidRDefault="00DB7C06" w:rsidP="00DB7C06">
      <w:pPr>
        <w:pStyle w:val="NoSpacing"/>
        <w:jc w:val="center"/>
        <w:rPr>
          <w:rFonts w:asciiTheme="majorBidi" w:hAnsiTheme="majorBidi" w:cstheme="majorBidi"/>
          <w:color w:val="000000" w:themeColor="text1"/>
          <w:sz w:val="28"/>
          <w:szCs w:val="28"/>
        </w:rPr>
      </w:pPr>
    </w:p>
    <w:p w14:paraId="0B4940F6" w14:textId="77777777" w:rsidR="00DB7C06" w:rsidRPr="00BB5E9F" w:rsidRDefault="00DB7C06" w:rsidP="00DB7C06">
      <w:pPr>
        <w:pStyle w:val="NoSpacing"/>
        <w:jc w:val="center"/>
        <w:rPr>
          <w:rFonts w:asciiTheme="majorBidi" w:hAnsiTheme="majorBidi" w:cstheme="majorBidi"/>
          <w:color w:val="000000" w:themeColor="text1"/>
          <w:sz w:val="28"/>
          <w:szCs w:val="28"/>
        </w:rPr>
      </w:pPr>
      <w:r w:rsidRPr="00BB5E9F">
        <w:rPr>
          <w:rFonts w:asciiTheme="majorBidi" w:hAnsiTheme="majorBidi" w:cstheme="majorBidi"/>
          <w:noProof/>
          <w:color w:val="000000" w:themeColor="text1"/>
          <w:sz w:val="28"/>
          <w:szCs w:val="28"/>
        </w:rPr>
        <w:drawing>
          <wp:inline distT="0" distB="0" distL="0" distR="0" wp14:anchorId="71396441" wp14:editId="66B75E0C">
            <wp:extent cx="2158202" cy="21530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4075" cy="2178863"/>
                    </a:xfrm>
                    <a:prstGeom prst="rect">
                      <a:avLst/>
                    </a:prstGeom>
                  </pic:spPr>
                </pic:pic>
              </a:graphicData>
            </a:graphic>
          </wp:inline>
        </w:drawing>
      </w:r>
    </w:p>
    <w:p w14:paraId="144DE4ED" w14:textId="77777777" w:rsidR="00DB7C06" w:rsidRPr="00C23887" w:rsidRDefault="00DB7C06" w:rsidP="00C23887">
      <w:pPr>
        <w:pStyle w:val="NoSpacing"/>
        <w:jc w:val="both"/>
        <w:rPr>
          <w:rFonts w:asciiTheme="majorBidi" w:hAnsiTheme="majorBidi" w:cstheme="majorBidi"/>
          <w:color w:val="000000" w:themeColor="text1"/>
          <w:sz w:val="28"/>
          <w:szCs w:val="28"/>
        </w:rPr>
      </w:pPr>
    </w:p>
    <w:p w14:paraId="136F03FC" w14:textId="4B949969" w:rsidR="00C23887" w:rsidRPr="00C23887" w:rsidRDefault="00C23887"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23887">
        <w:rPr>
          <w:rFonts w:asciiTheme="majorBidi" w:hAnsiTheme="majorBidi" w:cstheme="majorBidi"/>
          <w:color w:val="000000" w:themeColor="text1"/>
          <w:sz w:val="28"/>
          <w:szCs w:val="28"/>
        </w:rPr>
        <w:t xml:space="preserve">As Jews, we are commanded to be a holy nation. To help maintain our spiritual level, the Torah provides safeguards to protect us from sin. One of these is </w:t>
      </w:r>
      <w:proofErr w:type="spellStart"/>
      <w:r w:rsidRPr="00C23887">
        <w:rPr>
          <w:rFonts w:asciiTheme="majorBidi" w:hAnsiTheme="majorBidi" w:cstheme="majorBidi"/>
          <w:color w:val="000000" w:themeColor="text1"/>
          <w:sz w:val="28"/>
          <w:szCs w:val="28"/>
        </w:rPr>
        <w:t>Tzaraas</w:t>
      </w:r>
      <w:proofErr w:type="spellEnd"/>
      <w:r w:rsidRPr="00C23887">
        <w:rPr>
          <w:rFonts w:asciiTheme="majorBidi" w:hAnsiTheme="majorBidi" w:cstheme="majorBidi"/>
          <w:color w:val="000000" w:themeColor="text1"/>
          <w:sz w:val="28"/>
          <w:szCs w:val="28"/>
        </w:rPr>
        <w:t xml:space="preserve">. In the time of the </w:t>
      </w:r>
      <w:proofErr w:type="spellStart"/>
      <w:r w:rsidRPr="00C23887">
        <w:rPr>
          <w:rFonts w:asciiTheme="majorBidi" w:hAnsiTheme="majorBidi" w:cstheme="majorBidi"/>
          <w:color w:val="000000" w:themeColor="text1"/>
          <w:sz w:val="28"/>
          <w:szCs w:val="28"/>
        </w:rPr>
        <w:t>Bais</w:t>
      </w:r>
      <w:proofErr w:type="spellEnd"/>
      <w:r w:rsidRPr="00C23887">
        <w:rPr>
          <w:rFonts w:asciiTheme="majorBidi" w:hAnsiTheme="majorBidi" w:cstheme="majorBidi"/>
          <w:color w:val="000000" w:themeColor="text1"/>
          <w:sz w:val="28"/>
          <w:szCs w:val="28"/>
        </w:rPr>
        <w:t xml:space="preserve"> </w:t>
      </w:r>
      <w:proofErr w:type="spellStart"/>
      <w:r w:rsidRPr="00C23887">
        <w:rPr>
          <w:rFonts w:asciiTheme="majorBidi" w:hAnsiTheme="majorBidi" w:cstheme="majorBidi"/>
          <w:color w:val="000000" w:themeColor="text1"/>
          <w:sz w:val="28"/>
          <w:szCs w:val="28"/>
        </w:rPr>
        <w:t>Ha’Mikdash</w:t>
      </w:r>
      <w:proofErr w:type="spellEnd"/>
      <w:r w:rsidRPr="00C23887">
        <w:rPr>
          <w:rFonts w:asciiTheme="majorBidi" w:hAnsiTheme="majorBidi" w:cstheme="majorBidi"/>
          <w:color w:val="000000" w:themeColor="text1"/>
          <w:sz w:val="28"/>
          <w:szCs w:val="28"/>
        </w:rPr>
        <w:t xml:space="preserve">, (which should speedily be rebuilt), if a person spoke </w:t>
      </w:r>
      <w:proofErr w:type="spellStart"/>
      <w:r w:rsidRPr="00C23887">
        <w:rPr>
          <w:rFonts w:asciiTheme="majorBidi" w:hAnsiTheme="majorBidi" w:cstheme="majorBidi"/>
          <w:color w:val="000000" w:themeColor="text1"/>
          <w:sz w:val="28"/>
          <w:szCs w:val="28"/>
        </w:rPr>
        <w:t>Loshon</w:t>
      </w:r>
      <w:proofErr w:type="spellEnd"/>
      <w:r w:rsidRPr="00C23887">
        <w:rPr>
          <w:rFonts w:asciiTheme="majorBidi" w:hAnsiTheme="majorBidi" w:cstheme="majorBidi"/>
          <w:color w:val="000000" w:themeColor="text1"/>
          <w:sz w:val="28"/>
          <w:szCs w:val="28"/>
        </w:rPr>
        <w:t xml:space="preserve"> </w:t>
      </w:r>
      <w:proofErr w:type="spellStart"/>
      <w:r w:rsidRPr="00C23887">
        <w:rPr>
          <w:rFonts w:asciiTheme="majorBidi" w:hAnsiTheme="majorBidi" w:cstheme="majorBidi"/>
          <w:color w:val="000000" w:themeColor="text1"/>
          <w:sz w:val="28"/>
          <w:szCs w:val="28"/>
        </w:rPr>
        <w:t>Harah</w:t>
      </w:r>
      <w:proofErr w:type="spellEnd"/>
      <w:r w:rsidRPr="00C23887">
        <w:rPr>
          <w:rFonts w:asciiTheme="majorBidi" w:hAnsiTheme="majorBidi" w:cstheme="majorBidi"/>
          <w:color w:val="000000" w:themeColor="text1"/>
          <w:sz w:val="28"/>
          <w:szCs w:val="28"/>
        </w:rPr>
        <w:t xml:space="preserve">, he contracted </w:t>
      </w:r>
      <w:proofErr w:type="spellStart"/>
      <w:r w:rsidRPr="00C23887">
        <w:rPr>
          <w:rFonts w:asciiTheme="majorBidi" w:hAnsiTheme="majorBidi" w:cstheme="majorBidi"/>
          <w:color w:val="000000" w:themeColor="text1"/>
          <w:sz w:val="28"/>
          <w:szCs w:val="28"/>
        </w:rPr>
        <w:t>Tzaraas</w:t>
      </w:r>
      <w:proofErr w:type="spellEnd"/>
      <w:r w:rsidRPr="00C23887">
        <w:rPr>
          <w:rFonts w:asciiTheme="majorBidi" w:hAnsiTheme="majorBidi" w:cstheme="majorBidi"/>
          <w:color w:val="000000" w:themeColor="text1"/>
          <w:sz w:val="28"/>
          <w:szCs w:val="28"/>
        </w:rPr>
        <w:t xml:space="preserve">. While the outer manifestation was a type of skin condition, a </w:t>
      </w:r>
      <w:proofErr w:type="spellStart"/>
      <w:r w:rsidRPr="00C23887">
        <w:rPr>
          <w:rFonts w:asciiTheme="majorBidi" w:hAnsiTheme="majorBidi" w:cstheme="majorBidi"/>
          <w:color w:val="000000" w:themeColor="text1"/>
          <w:sz w:val="28"/>
          <w:szCs w:val="28"/>
        </w:rPr>
        <w:t>Metzorah</w:t>
      </w:r>
      <w:proofErr w:type="spellEnd"/>
      <w:r w:rsidRPr="00C23887">
        <w:rPr>
          <w:rFonts w:asciiTheme="majorBidi" w:hAnsiTheme="majorBidi" w:cstheme="majorBidi"/>
          <w:color w:val="000000" w:themeColor="text1"/>
          <w:sz w:val="28"/>
          <w:szCs w:val="28"/>
        </w:rPr>
        <w:t xml:space="preserve"> had entered a stage of </w:t>
      </w:r>
      <w:proofErr w:type="spellStart"/>
      <w:r w:rsidRPr="00C23887">
        <w:rPr>
          <w:rFonts w:asciiTheme="majorBidi" w:hAnsiTheme="majorBidi" w:cstheme="majorBidi"/>
          <w:color w:val="000000" w:themeColor="text1"/>
          <w:sz w:val="28"/>
          <w:szCs w:val="28"/>
        </w:rPr>
        <w:t>Tumah</w:t>
      </w:r>
      <w:proofErr w:type="spellEnd"/>
      <w:r w:rsidRPr="00C23887">
        <w:rPr>
          <w:rFonts w:asciiTheme="majorBidi" w:hAnsiTheme="majorBidi" w:cstheme="majorBidi"/>
          <w:color w:val="000000" w:themeColor="text1"/>
          <w:sz w:val="28"/>
          <w:szCs w:val="28"/>
        </w:rPr>
        <w:t xml:space="preserve">, which forced him to be removed from normal life. Anything that he then came into contact with became </w:t>
      </w:r>
      <w:proofErr w:type="spellStart"/>
      <w:r w:rsidRPr="00C23887">
        <w:rPr>
          <w:rFonts w:asciiTheme="majorBidi" w:hAnsiTheme="majorBidi" w:cstheme="majorBidi"/>
          <w:color w:val="000000" w:themeColor="text1"/>
          <w:sz w:val="28"/>
          <w:szCs w:val="28"/>
        </w:rPr>
        <w:t>Tameh</w:t>
      </w:r>
      <w:proofErr w:type="spellEnd"/>
      <w:r w:rsidRPr="00C23887">
        <w:rPr>
          <w:rFonts w:asciiTheme="majorBidi" w:hAnsiTheme="majorBidi" w:cstheme="majorBidi"/>
          <w:color w:val="000000" w:themeColor="text1"/>
          <w:sz w:val="28"/>
          <w:szCs w:val="28"/>
        </w:rPr>
        <w:t xml:space="preserve">, and he had to leave the encampment of the Jews and remain separated from the rest of the nation until he was purified. </w:t>
      </w:r>
    </w:p>
    <w:p w14:paraId="6517A571" w14:textId="77777777" w:rsidR="00C23887" w:rsidRDefault="00C23887" w:rsidP="00C23887">
      <w:pPr>
        <w:pStyle w:val="NoSpacing"/>
        <w:jc w:val="both"/>
        <w:rPr>
          <w:rFonts w:asciiTheme="majorBidi" w:hAnsiTheme="majorBidi" w:cstheme="majorBidi"/>
          <w:color w:val="000000" w:themeColor="text1"/>
          <w:sz w:val="28"/>
          <w:szCs w:val="28"/>
        </w:rPr>
      </w:pPr>
    </w:p>
    <w:p w14:paraId="24F89EA9" w14:textId="1ECE22BE" w:rsidR="00C23887" w:rsidRPr="00C23887" w:rsidRDefault="00C23887" w:rsidP="00C23887">
      <w:pPr>
        <w:pStyle w:val="NoSpacing"/>
        <w:jc w:val="center"/>
        <w:rPr>
          <w:rFonts w:asciiTheme="majorBidi" w:hAnsiTheme="majorBidi" w:cstheme="majorBidi"/>
          <w:b/>
          <w:bCs/>
          <w:color w:val="000000" w:themeColor="text1"/>
          <w:sz w:val="28"/>
          <w:szCs w:val="28"/>
        </w:rPr>
      </w:pPr>
      <w:r w:rsidRPr="00C23887">
        <w:rPr>
          <w:rFonts w:asciiTheme="majorBidi" w:hAnsiTheme="majorBidi" w:cstheme="majorBidi"/>
          <w:b/>
          <w:bCs/>
          <w:color w:val="000000" w:themeColor="text1"/>
          <w:sz w:val="28"/>
          <w:szCs w:val="28"/>
        </w:rPr>
        <w:t xml:space="preserve">The </w:t>
      </w:r>
      <w:proofErr w:type="spellStart"/>
      <w:r w:rsidRPr="00C23887">
        <w:rPr>
          <w:rFonts w:asciiTheme="majorBidi" w:hAnsiTheme="majorBidi" w:cstheme="majorBidi"/>
          <w:b/>
          <w:bCs/>
          <w:color w:val="000000" w:themeColor="text1"/>
          <w:sz w:val="28"/>
          <w:szCs w:val="28"/>
        </w:rPr>
        <w:t>Metzorah</w:t>
      </w:r>
      <w:proofErr w:type="spellEnd"/>
      <w:r w:rsidRPr="00C23887">
        <w:rPr>
          <w:rFonts w:asciiTheme="majorBidi" w:hAnsiTheme="majorBidi" w:cstheme="majorBidi"/>
          <w:b/>
          <w:bCs/>
          <w:color w:val="000000" w:themeColor="text1"/>
          <w:sz w:val="28"/>
          <w:szCs w:val="28"/>
        </w:rPr>
        <w:t xml:space="preserve"> Becomes Purified</w:t>
      </w:r>
    </w:p>
    <w:p w14:paraId="70EB7123" w14:textId="6BB6D52B" w:rsidR="00C23887" w:rsidRPr="00C23887" w:rsidRDefault="00C23887"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23887">
        <w:rPr>
          <w:rFonts w:asciiTheme="majorBidi" w:hAnsiTheme="majorBidi" w:cstheme="majorBidi"/>
          <w:color w:val="000000" w:themeColor="text1"/>
          <w:sz w:val="28"/>
          <w:szCs w:val="28"/>
        </w:rPr>
        <w:t xml:space="preserve">To become purified from this state, a </w:t>
      </w:r>
      <w:proofErr w:type="spellStart"/>
      <w:r w:rsidRPr="00C23887">
        <w:rPr>
          <w:rFonts w:asciiTheme="majorBidi" w:hAnsiTheme="majorBidi" w:cstheme="majorBidi"/>
          <w:color w:val="000000" w:themeColor="text1"/>
          <w:sz w:val="28"/>
          <w:szCs w:val="28"/>
        </w:rPr>
        <w:t>Metzorah</w:t>
      </w:r>
      <w:proofErr w:type="spellEnd"/>
      <w:r w:rsidRPr="00C23887">
        <w:rPr>
          <w:rFonts w:asciiTheme="majorBidi" w:hAnsiTheme="majorBidi" w:cstheme="majorBidi"/>
          <w:color w:val="000000" w:themeColor="text1"/>
          <w:sz w:val="28"/>
          <w:szCs w:val="28"/>
        </w:rPr>
        <w:t xml:space="preserve"> had to go through a complex, three-part process. After the </w:t>
      </w:r>
      <w:proofErr w:type="spellStart"/>
      <w:r w:rsidRPr="00C23887">
        <w:rPr>
          <w:rFonts w:asciiTheme="majorBidi" w:hAnsiTheme="majorBidi" w:cstheme="majorBidi"/>
          <w:color w:val="000000" w:themeColor="text1"/>
          <w:sz w:val="28"/>
          <w:szCs w:val="28"/>
        </w:rPr>
        <w:t>Kohain</w:t>
      </w:r>
      <w:proofErr w:type="spellEnd"/>
      <w:r w:rsidRPr="00C23887">
        <w:rPr>
          <w:rFonts w:asciiTheme="majorBidi" w:hAnsiTheme="majorBidi" w:cstheme="majorBidi"/>
          <w:color w:val="000000" w:themeColor="text1"/>
          <w:sz w:val="28"/>
          <w:szCs w:val="28"/>
        </w:rPr>
        <w:t xml:space="preserve"> looked at his </w:t>
      </w:r>
      <w:proofErr w:type="spellStart"/>
      <w:r w:rsidRPr="00C23887">
        <w:rPr>
          <w:rFonts w:asciiTheme="majorBidi" w:hAnsiTheme="majorBidi" w:cstheme="majorBidi"/>
          <w:color w:val="000000" w:themeColor="text1"/>
          <w:sz w:val="28"/>
          <w:szCs w:val="28"/>
        </w:rPr>
        <w:t>neggah</w:t>
      </w:r>
      <w:proofErr w:type="spellEnd"/>
      <w:r w:rsidRPr="00C23887">
        <w:rPr>
          <w:rFonts w:asciiTheme="majorBidi" w:hAnsiTheme="majorBidi" w:cstheme="majorBidi"/>
          <w:color w:val="000000" w:themeColor="text1"/>
          <w:sz w:val="28"/>
          <w:szCs w:val="28"/>
        </w:rPr>
        <w:t xml:space="preserve"> and saw that it had healed, the first part began. The </w:t>
      </w:r>
      <w:proofErr w:type="spellStart"/>
      <w:r w:rsidRPr="00C23887">
        <w:rPr>
          <w:rFonts w:asciiTheme="majorBidi" w:hAnsiTheme="majorBidi" w:cstheme="majorBidi"/>
          <w:color w:val="000000" w:themeColor="text1"/>
          <w:sz w:val="28"/>
          <w:szCs w:val="28"/>
        </w:rPr>
        <w:t>Kohain</w:t>
      </w:r>
      <w:proofErr w:type="spellEnd"/>
      <w:r w:rsidRPr="00C23887">
        <w:rPr>
          <w:rFonts w:asciiTheme="majorBidi" w:hAnsiTheme="majorBidi" w:cstheme="majorBidi"/>
          <w:color w:val="000000" w:themeColor="text1"/>
          <w:sz w:val="28"/>
          <w:szCs w:val="28"/>
        </w:rPr>
        <w:t xml:space="preserve"> was commanded to take two live, kosher birds, a piece of cedar wood, and hyssop (a branch from a particular bush), and then tie them together with a string of purple wool, and dip them all into the blood from the first bird. </w:t>
      </w:r>
    </w:p>
    <w:p w14:paraId="711C3ECE" w14:textId="601CB54D" w:rsidR="00C23887" w:rsidRPr="00C23887" w:rsidRDefault="00C23887"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C23887">
        <w:rPr>
          <w:rFonts w:asciiTheme="majorBidi" w:hAnsiTheme="majorBidi" w:cstheme="majorBidi"/>
          <w:color w:val="000000" w:themeColor="text1"/>
          <w:sz w:val="28"/>
          <w:szCs w:val="28"/>
        </w:rPr>
        <w:t>Rashi</w:t>
      </w:r>
      <w:proofErr w:type="spellEnd"/>
      <w:r w:rsidRPr="00C23887">
        <w:rPr>
          <w:rFonts w:asciiTheme="majorBidi" w:hAnsiTheme="majorBidi" w:cstheme="majorBidi"/>
          <w:color w:val="000000" w:themeColor="text1"/>
          <w:sz w:val="28"/>
          <w:szCs w:val="28"/>
        </w:rPr>
        <w:t xml:space="preserve"> explains that each of these was part of the </w:t>
      </w:r>
      <w:proofErr w:type="spellStart"/>
      <w:r w:rsidRPr="00C23887">
        <w:rPr>
          <w:rFonts w:asciiTheme="majorBidi" w:hAnsiTheme="majorBidi" w:cstheme="majorBidi"/>
          <w:color w:val="000000" w:themeColor="text1"/>
          <w:sz w:val="28"/>
          <w:szCs w:val="28"/>
        </w:rPr>
        <w:t>Kaparah</w:t>
      </w:r>
      <w:proofErr w:type="spellEnd"/>
      <w:r w:rsidRPr="00C23887">
        <w:rPr>
          <w:rFonts w:asciiTheme="majorBidi" w:hAnsiTheme="majorBidi" w:cstheme="majorBidi"/>
          <w:color w:val="000000" w:themeColor="text1"/>
          <w:sz w:val="28"/>
          <w:szCs w:val="28"/>
        </w:rPr>
        <w:t xml:space="preserve">, a correction and atonement for his sin. The cedar wood, which comes from a tall, strong tree, was to signify that his speaking Lashon </w:t>
      </w:r>
      <w:proofErr w:type="spellStart"/>
      <w:r w:rsidRPr="00C23887">
        <w:rPr>
          <w:rFonts w:asciiTheme="majorBidi" w:hAnsiTheme="majorBidi" w:cstheme="majorBidi"/>
          <w:color w:val="000000" w:themeColor="text1"/>
          <w:sz w:val="28"/>
          <w:szCs w:val="28"/>
        </w:rPr>
        <w:t>Harah</w:t>
      </w:r>
      <w:proofErr w:type="spellEnd"/>
      <w:r w:rsidRPr="00C23887">
        <w:rPr>
          <w:rFonts w:asciiTheme="majorBidi" w:hAnsiTheme="majorBidi" w:cstheme="majorBidi"/>
          <w:color w:val="000000" w:themeColor="text1"/>
          <w:sz w:val="28"/>
          <w:szCs w:val="28"/>
        </w:rPr>
        <w:t xml:space="preserve"> was caused by arrogance. The purple-dyed wool and hyssop come from lowly sources, and serve as a message to the </w:t>
      </w:r>
      <w:proofErr w:type="spellStart"/>
      <w:r w:rsidRPr="00C23887">
        <w:rPr>
          <w:rFonts w:asciiTheme="majorBidi" w:hAnsiTheme="majorBidi" w:cstheme="majorBidi"/>
          <w:color w:val="000000" w:themeColor="text1"/>
          <w:sz w:val="28"/>
          <w:szCs w:val="28"/>
        </w:rPr>
        <w:t>Metzorah</w:t>
      </w:r>
      <w:proofErr w:type="spellEnd"/>
      <w:r w:rsidRPr="00C23887">
        <w:rPr>
          <w:rFonts w:asciiTheme="majorBidi" w:hAnsiTheme="majorBidi" w:cstheme="majorBidi"/>
          <w:color w:val="000000" w:themeColor="text1"/>
          <w:sz w:val="28"/>
          <w:szCs w:val="28"/>
        </w:rPr>
        <w:t xml:space="preserve"> that he should lower himself. And the reason that for the kosher birds are that birds are constantly chirping, and </w:t>
      </w:r>
      <w:proofErr w:type="spellStart"/>
      <w:r w:rsidRPr="00C23887">
        <w:rPr>
          <w:rFonts w:asciiTheme="majorBidi" w:hAnsiTheme="majorBidi" w:cstheme="majorBidi"/>
          <w:color w:val="000000" w:themeColor="text1"/>
          <w:sz w:val="28"/>
          <w:szCs w:val="28"/>
        </w:rPr>
        <w:t>Loshon</w:t>
      </w:r>
      <w:proofErr w:type="spellEnd"/>
      <w:r w:rsidRPr="00C23887">
        <w:rPr>
          <w:rFonts w:asciiTheme="majorBidi" w:hAnsiTheme="majorBidi" w:cstheme="majorBidi"/>
          <w:color w:val="000000" w:themeColor="text1"/>
          <w:sz w:val="28"/>
          <w:szCs w:val="28"/>
        </w:rPr>
        <w:t xml:space="preserve"> </w:t>
      </w:r>
      <w:proofErr w:type="spellStart"/>
      <w:r w:rsidRPr="00C23887">
        <w:rPr>
          <w:rFonts w:asciiTheme="majorBidi" w:hAnsiTheme="majorBidi" w:cstheme="majorBidi"/>
          <w:color w:val="000000" w:themeColor="text1"/>
          <w:sz w:val="28"/>
          <w:szCs w:val="28"/>
        </w:rPr>
        <w:t>Harah</w:t>
      </w:r>
      <w:proofErr w:type="spellEnd"/>
      <w:r w:rsidRPr="00C23887">
        <w:rPr>
          <w:rFonts w:asciiTheme="majorBidi" w:hAnsiTheme="majorBidi" w:cstheme="majorBidi"/>
          <w:color w:val="000000" w:themeColor="text1"/>
          <w:sz w:val="28"/>
          <w:szCs w:val="28"/>
        </w:rPr>
        <w:t xml:space="preserve"> is an act of chirping.</w:t>
      </w:r>
    </w:p>
    <w:p w14:paraId="1DE6A45D" w14:textId="77777777" w:rsidR="009A0E0A" w:rsidRDefault="00C23887" w:rsidP="009A0E0A">
      <w:pPr>
        <w:pStyle w:val="NoSpacing"/>
        <w:jc w:val="center"/>
        <w:rPr>
          <w:rFonts w:asciiTheme="majorBidi" w:hAnsiTheme="majorBidi" w:cstheme="majorBidi"/>
          <w:b/>
          <w:bCs/>
          <w:color w:val="000000" w:themeColor="text1"/>
          <w:sz w:val="28"/>
          <w:szCs w:val="28"/>
        </w:rPr>
      </w:pPr>
      <w:r w:rsidRPr="009A0E0A">
        <w:rPr>
          <w:rFonts w:asciiTheme="majorBidi" w:hAnsiTheme="majorBidi" w:cstheme="majorBidi"/>
          <w:b/>
          <w:bCs/>
          <w:color w:val="000000" w:themeColor="text1"/>
          <w:sz w:val="28"/>
          <w:szCs w:val="28"/>
        </w:rPr>
        <w:lastRenderedPageBreak/>
        <w:t xml:space="preserve">Human </w:t>
      </w:r>
      <w:r w:rsidR="009A0E0A" w:rsidRPr="009A0E0A">
        <w:rPr>
          <w:rFonts w:asciiTheme="majorBidi" w:hAnsiTheme="majorBidi" w:cstheme="majorBidi"/>
          <w:b/>
          <w:bCs/>
          <w:color w:val="000000" w:themeColor="text1"/>
          <w:sz w:val="28"/>
          <w:szCs w:val="28"/>
        </w:rPr>
        <w:t>S</w:t>
      </w:r>
      <w:r w:rsidRPr="009A0E0A">
        <w:rPr>
          <w:rFonts w:asciiTheme="majorBidi" w:hAnsiTheme="majorBidi" w:cstheme="majorBidi"/>
          <w:b/>
          <w:bCs/>
          <w:color w:val="000000" w:themeColor="text1"/>
          <w:sz w:val="28"/>
          <w:szCs w:val="28"/>
        </w:rPr>
        <w:t xml:space="preserve">peech </w:t>
      </w:r>
      <w:r w:rsidR="009A0E0A" w:rsidRPr="009A0E0A">
        <w:rPr>
          <w:rFonts w:asciiTheme="majorBidi" w:hAnsiTheme="majorBidi" w:cstheme="majorBidi"/>
          <w:b/>
          <w:bCs/>
          <w:color w:val="000000" w:themeColor="text1"/>
          <w:sz w:val="28"/>
          <w:szCs w:val="28"/>
        </w:rPr>
        <w:t>C</w:t>
      </w:r>
      <w:r w:rsidRPr="009A0E0A">
        <w:rPr>
          <w:rFonts w:asciiTheme="majorBidi" w:hAnsiTheme="majorBidi" w:cstheme="majorBidi"/>
          <w:b/>
          <w:bCs/>
          <w:color w:val="000000" w:themeColor="text1"/>
          <w:sz w:val="28"/>
          <w:szCs w:val="28"/>
        </w:rPr>
        <w:t xml:space="preserve">annot be </w:t>
      </w:r>
    </w:p>
    <w:p w14:paraId="63A24F62" w14:textId="482DBE34" w:rsidR="00C23887" w:rsidRPr="009A0E0A" w:rsidRDefault="009A0E0A" w:rsidP="009A0E0A">
      <w:pPr>
        <w:pStyle w:val="NoSpacing"/>
        <w:jc w:val="center"/>
        <w:rPr>
          <w:rFonts w:asciiTheme="majorBidi" w:hAnsiTheme="majorBidi" w:cstheme="majorBidi"/>
          <w:b/>
          <w:bCs/>
          <w:color w:val="000000" w:themeColor="text1"/>
          <w:sz w:val="28"/>
          <w:szCs w:val="28"/>
        </w:rPr>
      </w:pPr>
      <w:r w:rsidRPr="009A0E0A">
        <w:rPr>
          <w:rFonts w:asciiTheme="majorBidi" w:hAnsiTheme="majorBidi" w:cstheme="majorBidi"/>
          <w:b/>
          <w:bCs/>
          <w:color w:val="000000" w:themeColor="text1"/>
          <w:sz w:val="28"/>
          <w:szCs w:val="28"/>
        </w:rPr>
        <w:t>C</w:t>
      </w:r>
      <w:r w:rsidR="00C23887" w:rsidRPr="009A0E0A">
        <w:rPr>
          <w:rFonts w:asciiTheme="majorBidi" w:hAnsiTheme="majorBidi" w:cstheme="majorBidi"/>
          <w:b/>
          <w:bCs/>
          <w:color w:val="000000" w:themeColor="text1"/>
          <w:sz w:val="28"/>
          <w:szCs w:val="28"/>
        </w:rPr>
        <w:t xml:space="preserve">ompared to </w:t>
      </w:r>
      <w:r w:rsidRPr="009A0E0A">
        <w:rPr>
          <w:rFonts w:asciiTheme="majorBidi" w:hAnsiTheme="majorBidi" w:cstheme="majorBidi"/>
          <w:b/>
          <w:bCs/>
          <w:color w:val="000000" w:themeColor="text1"/>
          <w:sz w:val="28"/>
          <w:szCs w:val="28"/>
        </w:rPr>
        <w:t>B</w:t>
      </w:r>
      <w:r w:rsidR="00C23887" w:rsidRPr="009A0E0A">
        <w:rPr>
          <w:rFonts w:asciiTheme="majorBidi" w:hAnsiTheme="majorBidi" w:cstheme="majorBidi"/>
          <w:b/>
          <w:bCs/>
          <w:color w:val="000000" w:themeColor="text1"/>
          <w:sz w:val="28"/>
          <w:szCs w:val="28"/>
        </w:rPr>
        <w:t xml:space="preserve">irds </w:t>
      </w:r>
      <w:r w:rsidRPr="009A0E0A">
        <w:rPr>
          <w:rFonts w:asciiTheme="majorBidi" w:hAnsiTheme="majorBidi" w:cstheme="majorBidi"/>
          <w:b/>
          <w:bCs/>
          <w:color w:val="000000" w:themeColor="text1"/>
          <w:sz w:val="28"/>
          <w:szCs w:val="28"/>
        </w:rPr>
        <w:t>C</w:t>
      </w:r>
      <w:r w:rsidR="00C23887" w:rsidRPr="009A0E0A">
        <w:rPr>
          <w:rFonts w:asciiTheme="majorBidi" w:hAnsiTheme="majorBidi" w:cstheme="majorBidi"/>
          <w:b/>
          <w:bCs/>
          <w:color w:val="000000" w:themeColor="text1"/>
          <w:sz w:val="28"/>
          <w:szCs w:val="28"/>
        </w:rPr>
        <w:t>hirping</w:t>
      </w:r>
    </w:p>
    <w:p w14:paraId="64CC47D4" w14:textId="343C4499" w:rsidR="00C23887" w:rsidRPr="00C23887" w:rsidRDefault="009A0E0A"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23887" w:rsidRPr="00C23887">
        <w:rPr>
          <w:rFonts w:asciiTheme="majorBidi" w:hAnsiTheme="majorBidi" w:cstheme="majorBidi"/>
          <w:color w:val="000000" w:themeColor="text1"/>
          <w:sz w:val="28"/>
          <w:szCs w:val="28"/>
        </w:rPr>
        <w:t xml:space="preserve">This </w:t>
      </w:r>
      <w:proofErr w:type="spellStart"/>
      <w:r w:rsidR="00C23887" w:rsidRPr="00C23887">
        <w:rPr>
          <w:rFonts w:asciiTheme="majorBidi" w:hAnsiTheme="majorBidi" w:cstheme="majorBidi"/>
          <w:color w:val="000000" w:themeColor="text1"/>
          <w:sz w:val="28"/>
          <w:szCs w:val="28"/>
        </w:rPr>
        <w:t>Rashi</w:t>
      </w:r>
      <w:proofErr w:type="spellEnd"/>
      <w:r w:rsidR="00C23887" w:rsidRPr="00C23887">
        <w:rPr>
          <w:rFonts w:asciiTheme="majorBidi" w:hAnsiTheme="majorBidi" w:cstheme="majorBidi"/>
          <w:color w:val="000000" w:themeColor="text1"/>
          <w:sz w:val="28"/>
          <w:szCs w:val="28"/>
        </w:rPr>
        <w:t xml:space="preserve"> seems difficult to understand. The chirping of the birds doesn’t seem to fit into the equation. If you listen to the sounds of birds chirping on a spring day, you’ll hear an unending stream of sound, much like turning on the faucet in your kitchen sink. The flow begins, short chirps and long chirps forming some type of pattern, but it’s without thought; the birds just jabber away.</w:t>
      </w:r>
    </w:p>
    <w:p w14:paraId="09ED4DFB" w14:textId="07207FFF" w:rsidR="00C23887" w:rsidRPr="00C23887" w:rsidRDefault="009A0E0A"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23887" w:rsidRPr="00C23887">
        <w:rPr>
          <w:rFonts w:asciiTheme="majorBidi" w:hAnsiTheme="majorBidi" w:cstheme="majorBidi"/>
          <w:color w:val="000000" w:themeColor="text1"/>
          <w:sz w:val="28"/>
          <w:szCs w:val="28"/>
        </w:rPr>
        <w:t xml:space="preserve">What connection does that have with intelligent speech? Speech isn’t merely the formation of sounds; speech is the highest form of communication, a power given to man alone to share his inner thoughts and understandings. Each word or phrase can represent entire concepts and ideas. </w:t>
      </w:r>
      <w:proofErr w:type="gramStart"/>
      <w:r w:rsidR="00C23887" w:rsidRPr="00C23887">
        <w:rPr>
          <w:rFonts w:asciiTheme="majorBidi" w:hAnsiTheme="majorBidi" w:cstheme="majorBidi"/>
          <w:color w:val="000000" w:themeColor="text1"/>
          <w:sz w:val="28"/>
          <w:szCs w:val="28"/>
        </w:rPr>
        <w:t>Man</w:t>
      </w:r>
      <w:proofErr w:type="gramEnd"/>
      <w:r w:rsidR="00C23887" w:rsidRPr="00C23887">
        <w:rPr>
          <w:rFonts w:asciiTheme="majorBidi" w:hAnsiTheme="majorBidi" w:cstheme="majorBidi"/>
          <w:color w:val="000000" w:themeColor="text1"/>
          <w:sz w:val="28"/>
          <w:szCs w:val="28"/>
        </w:rPr>
        <w:t xml:space="preserve"> alone can relay a world of understanding in but a few expressions. In what way can that be compared to the chattering of birds, a mindless, thoughtless, automatic reflex? </w:t>
      </w:r>
    </w:p>
    <w:p w14:paraId="61CF6C00" w14:textId="77777777" w:rsidR="009A0E0A" w:rsidRDefault="009A0E0A" w:rsidP="00C23887">
      <w:pPr>
        <w:pStyle w:val="NoSpacing"/>
        <w:jc w:val="both"/>
        <w:rPr>
          <w:rFonts w:asciiTheme="majorBidi" w:hAnsiTheme="majorBidi" w:cstheme="majorBidi"/>
          <w:color w:val="000000" w:themeColor="text1"/>
          <w:sz w:val="28"/>
          <w:szCs w:val="28"/>
        </w:rPr>
      </w:pPr>
    </w:p>
    <w:p w14:paraId="4049FB6F" w14:textId="77777777" w:rsidR="009A0E0A" w:rsidRDefault="00C23887" w:rsidP="009A0E0A">
      <w:pPr>
        <w:pStyle w:val="NoSpacing"/>
        <w:jc w:val="center"/>
        <w:rPr>
          <w:rFonts w:asciiTheme="majorBidi" w:hAnsiTheme="majorBidi" w:cstheme="majorBidi"/>
          <w:b/>
          <w:bCs/>
          <w:color w:val="000000" w:themeColor="text1"/>
          <w:sz w:val="28"/>
          <w:szCs w:val="28"/>
        </w:rPr>
      </w:pPr>
      <w:r w:rsidRPr="009A0E0A">
        <w:rPr>
          <w:rFonts w:asciiTheme="majorBidi" w:hAnsiTheme="majorBidi" w:cstheme="majorBidi"/>
          <w:b/>
          <w:bCs/>
          <w:color w:val="000000" w:themeColor="text1"/>
          <w:sz w:val="28"/>
          <w:szCs w:val="28"/>
        </w:rPr>
        <w:t xml:space="preserve">There is </w:t>
      </w:r>
      <w:r w:rsidR="009A0E0A" w:rsidRPr="009A0E0A">
        <w:rPr>
          <w:rFonts w:asciiTheme="majorBidi" w:hAnsiTheme="majorBidi" w:cstheme="majorBidi"/>
          <w:b/>
          <w:bCs/>
          <w:color w:val="000000" w:themeColor="text1"/>
          <w:sz w:val="28"/>
          <w:szCs w:val="28"/>
        </w:rPr>
        <w:t>N</w:t>
      </w:r>
      <w:r w:rsidRPr="009A0E0A">
        <w:rPr>
          <w:rFonts w:asciiTheme="majorBidi" w:hAnsiTheme="majorBidi" w:cstheme="majorBidi"/>
          <w:b/>
          <w:bCs/>
          <w:color w:val="000000" w:themeColor="text1"/>
          <w:sz w:val="28"/>
          <w:szCs w:val="28"/>
        </w:rPr>
        <w:t xml:space="preserve">o </w:t>
      </w:r>
      <w:r w:rsidR="009A0E0A" w:rsidRPr="009A0E0A">
        <w:rPr>
          <w:rFonts w:asciiTheme="majorBidi" w:hAnsiTheme="majorBidi" w:cstheme="majorBidi"/>
          <w:b/>
          <w:bCs/>
          <w:color w:val="000000" w:themeColor="text1"/>
          <w:sz w:val="28"/>
          <w:szCs w:val="28"/>
        </w:rPr>
        <w:t>I</w:t>
      </w:r>
      <w:r w:rsidRPr="009A0E0A">
        <w:rPr>
          <w:rFonts w:asciiTheme="majorBidi" w:hAnsiTheme="majorBidi" w:cstheme="majorBidi"/>
          <w:b/>
          <w:bCs/>
          <w:color w:val="000000" w:themeColor="text1"/>
          <w:sz w:val="28"/>
          <w:szCs w:val="28"/>
        </w:rPr>
        <w:t xml:space="preserve">nstinctive </w:t>
      </w:r>
      <w:r w:rsidR="009A0E0A" w:rsidRPr="009A0E0A">
        <w:rPr>
          <w:rFonts w:asciiTheme="majorBidi" w:hAnsiTheme="majorBidi" w:cstheme="majorBidi"/>
          <w:b/>
          <w:bCs/>
          <w:color w:val="000000" w:themeColor="text1"/>
          <w:sz w:val="28"/>
          <w:szCs w:val="28"/>
        </w:rPr>
        <w:t>U</w:t>
      </w:r>
      <w:r w:rsidRPr="009A0E0A">
        <w:rPr>
          <w:rFonts w:asciiTheme="majorBidi" w:hAnsiTheme="majorBidi" w:cstheme="majorBidi"/>
          <w:b/>
          <w:bCs/>
          <w:color w:val="000000" w:themeColor="text1"/>
          <w:sz w:val="28"/>
          <w:szCs w:val="28"/>
        </w:rPr>
        <w:t xml:space="preserve">rge to </w:t>
      </w:r>
    </w:p>
    <w:p w14:paraId="44977C79" w14:textId="620A4D72" w:rsidR="00C23887" w:rsidRPr="009A0E0A" w:rsidRDefault="009A0E0A" w:rsidP="009A0E0A">
      <w:pPr>
        <w:pStyle w:val="NoSpacing"/>
        <w:jc w:val="center"/>
        <w:rPr>
          <w:rFonts w:asciiTheme="majorBidi" w:hAnsiTheme="majorBidi" w:cstheme="majorBidi"/>
          <w:b/>
          <w:bCs/>
          <w:color w:val="000000" w:themeColor="text1"/>
          <w:sz w:val="28"/>
          <w:szCs w:val="28"/>
        </w:rPr>
      </w:pPr>
      <w:r w:rsidRPr="009A0E0A">
        <w:rPr>
          <w:rFonts w:asciiTheme="majorBidi" w:hAnsiTheme="majorBidi" w:cstheme="majorBidi"/>
          <w:b/>
          <w:bCs/>
          <w:color w:val="000000" w:themeColor="text1"/>
          <w:sz w:val="28"/>
          <w:szCs w:val="28"/>
        </w:rPr>
        <w:t>S</w:t>
      </w:r>
      <w:r w:rsidR="00C23887" w:rsidRPr="009A0E0A">
        <w:rPr>
          <w:rFonts w:asciiTheme="majorBidi" w:hAnsiTheme="majorBidi" w:cstheme="majorBidi"/>
          <w:b/>
          <w:bCs/>
          <w:color w:val="000000" w:themeColor="text1"/>
          <w:sz w:val="28"/>
          <w:szCs w:val="28"/>
        </w:rPr>
        <w:t xml:space="preserve">peak </w:t>
      </w:r>
      <w:r w:rsidRPr="009A0E0A">
        <w:rPr>
          <w:rFonts w:asciiTheme="majorBidi" w:hAnsiTheme="majorBidi" w:cstheme="majorBidi"/>
          <w:b/>
          <w:bCs/>
          <w:color w:val="000000" w:themeColor="text1"/>
          <w:sz w:val="28"/>
          <w:szCs w:val="28"/>
        </w:rPr>
        <w:t>D</w:t>
      </w:r>
      <w:r w:rsidR="00C23887" w:rsidRPr="009A0E0A">
        <w:rPr>
          <w:rFonts w:asciiTheme="majorBidi" w:hAnsiTheme="majorBidi" w:cstheme="majorBidi"/>
          <w:b/>
          <w:bCs/>
          <w:color w:val="000000" w:themeColor="text1"/>
          <w:sz w:val="28"/>
          <w:szCs w:val="28"/>
        </w:rPr>
        <w:t xml:space="preserve">espairingly </w:t>
      </w:r>
      <w:r w:rsidRPr="009A0E0A">
        <w:rPr>
          <w:rFonts w:asciiTheme="majorBidi" w:hAnsiTheme="majorBidi" w:cstheme="majorBidi"/>
          <w:b/>
          <w:bCs/>
          <w:color w:val="000000" w:themeColor="text1"/>
          <w:sz w:val="28"/>
          <w:szCs w:val="28"/>
        </w:rPr>
        <w:t>A</w:t>
      </w:r>
      <w:r w:rsidR="00C23887" w:rsidRPr="009A0E0A">
        <w:rPr>
          <w:rFonts w:asciiTheme="majorBidi" w:hAnsiTheme="majorBidi" w:cstheme="majorBidi"/>
          <w:b/>
          <w:bCs/>
          <w:color w:val="000000" w:themeColor="text1"/>
          <w:sz w:val="28"/>
          <w:szCs w:val="28"/>
        </w:rPr>
        <w:t xml:space="preserve">bout </w:t>
      </w:r>
      <w:r w:rsidRPr="009A0E0A">
        <w:rPr>
          <w:rFonts w:asciiTheme="majorBidi" w:hAnsiTheme="majorBidi" w:cstheme="majorBidi"/>
          <w:b/>
          <w:bCs/>
          <w:color w:val="000000" w:themeColor="text1"/>
          <w:sz w:val="28"/>
          <w:szCs w:val="28"/>
        </w:rPr>
        <w:t>P</w:t>
      </w:r>
      <w:r w:rsidR="00C23887" w:rsidRPr="009A0E0A">
        <w:rPr>
          <w:rFonts w:asciiTheme="majorBidi" w:hAnsiTheme="majorBidi" w:cstheme="majorBidi"/>
          <w:b/>
          <w:bCs/>
          <w:color w:val="000000" w:themeColor="text1"/>
          <w:sz w:val="28"/>
          <w:szCs w:val="28"/>
        </w:rPr>
        <w:t>eople</w:t>
      </w:r>
    </w:p>
    <w:p w14:paraId="1AF4C0DB" w14:textId="77777777" w:rsidR="009A0E0A" w:rsidRDefault="009A0E0A"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23887" w:rsidRPr="00C23887">
        <w:rPr>
          <w:rFonts w:asciiTheme="majorBidi" w:hAnsiTheme="majorBidi" w:cstheme="majorBidi"/>
          <w:color w:val="000000" w:themeColor="text1"/>
          <w:sz w:val="28"/>
          <w:szCs w:val="28"/>
        </w:rPr>
        <w:t xml:space="preserve">The answer to this question is based on understanding how </w:t>
      </w:r>
      <w:proofErr w:type="spellStart"/>
      <w:r w:rsidR="00C23887" w:rsidRPr="00C23887">
        <w:rPr>
          <w:rFonts w:asciiTheme="majorBidi" w:hAnsiTheme="majorBidi" w:cstheme="majorBidi"/>
          <w:color w:val="000000" w:themeColor="text1"/>
          <w:sz w:val="28"/>
          <w:szCs w:val="28"/>
        </w:rPr>
        <w:t>Loshon</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Harah</w:t>
      </w:r>
      <w:proofErr w:type="spellEnd"/>
      <w:r w:rsidR="00C23887" w:rsidRPr="00C23887">
        <w:rPr>
          <w:rFonts w:asciiTheme="majorBidi" w:hAnsiTheme="majorBidi" w:cstheme="majorBidi"/>
          <w:color w:val="000000" w:themeColor="text1"/>
          <w:sz w:val="28"/>
          <w:szCs w:val="28"/>
        </w:rPr>
        <w:t xml:space="preserve"> comes about. The </w:t>
      </w:r>
      <w:proofErr w:type="spellStart"/>
      <w:r w:rsidR="00C23887" w:rsidRPr="00C23887">
        <w:rPr>
          <w:rFonts w:asciiTheme="majorBidi" w:hAnsiTheme="majorBidi" w:cstheme="majorBidi"/>
          <w:color w:val="000000" w:themeColor="text1"/>
          <w:sz w:val="28"/>
          <w:szCs w:val="28"/>
        </w:rPr>
        <w:t>Chofetz</w:t>
      </w:r>
      <w:proofErr w:type="spellEnd"/>
      <w:r w:rsidR="00C23887" w:rsidRPr="00C23887">
        <w:rPr>
          <w:rFonts w:asciiTheme="majorBidi" w:hAnsiTheme="majorBidi" w:cstheme="majorBidi"/>
          <w:color w:val="000000" w:themeColor="text1"/>
          <w:sz w:val="28"/>
          <w:szCs w:val="28"/>
        </w:rPr>
        <w:t xml:space="preserve"> Chaim points out that one of the prohibitions that a person violates by speaking </w:t>
      </w:r>
      <w:proofErr w:type="spellStart"/>
      <w:r w:rsidR="00C23887" w:rsidRPr="00C23887">
        <w:rPr>
          <w:rFonts w:asciiTheme="majorBidi" w:hAnsiTheme="majorBidi" w:cstheme="majorBidi"/>
          <w:color w:val="000000" w:themeColor="text1"/>
          <w:sz w:val="28"/>
          <w:szCs w:val="28"/>
        </w:rPr>
        <w:t>Loshon</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Harah</w:t>
      </w:r>
      <w:proofErr w:type="spellEnd"/>
      <w:r w:rsidR="00C23887" w:rsidRPr="00C23887">
        <w:rPr>
          <w:rFonts w:asciiTheme="majorBidi" w:hAnsiTheme="majorBidi" w:cstheme="majorBidi"/>
          <w:color w:val="000000" w:themeColor="text1"/>
          <w:sz w:val="28"/>
          <w:szCs w:val="28"/>
        </w:rPr>
        <w:t xml:space="preserve"> is </w:t>
      </w:r>
      <w:proofErr w:type="spellStart"/>
      <w:r w:rsidR="00C23887" w:rsidRPr="00C23887">
        <w:rPr>
          <w:rFonts w:asciiTheme="majorBidi" w:hAnsiTheme="majorBidi" w:cstheme="majorBidi"/>
          <w:color w:val="000000" w:themeColor="text1"/>
          <w:sz w:val="28"/>
          <w:szCs w:val="28"/>
        </w:rPr>
        <w:t>Chillul</w:t>
      </w:r>
      <w:proofErr w:type="spellEnd"/>
      <w:r w:rsidR="00C23887" w:rsidRPr="00C23887">
        <w:rPr>
          <w:rFonts w:asciiTheme="majorBidi" w:hAnsiTheme="majorBidi" w:cstheme="majorBidi"/>
          <w:color w:val="000000" w:themeColor="text1"/>
          <w:sz w:val="28"/>
          <w:szCs w:val="28"/>
        </w:rPr>
        <w:t xml:space="preserve"> HASHEM. He explains that if someone has a powerful desire to commit a sin and then transgresses it, it may be a serious offence, but there is a mitigating factor – he fought a battle and lost. </w:t>
      </w:r>
      <w:proofErr w:type="spellStart"/>
      <w:r w:rsidR="00C23887" w:rsidRPr="00C23887">
        <w:rPr>
          <w:rFonts w:asciiTheme="majorBidi" w:hAnsiTheme="majorBidi" w:cstheme="majorBidi"/>
          <w:color w:val="000000" w:themeColor="text1"/>
          <w:sz w:val="28"/>
          <w:szCs w:val="28"/>
        </w:rPr>
        <w:t>Loshon</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Harah</w:t>
      </w:r>
      <w:proofErr w:type="spellEnd"/>
      <w:r w:rsidR="00C23887" w:rsidRPr="00C23887">
        <w:rPr>
          <w:rFonts w:asciiTheme="majorBidi" w:hAnsiTheme="majorBidi" w:cstheme="majorBidi"/>
          <w:color w:val="000000" w:themeColor="text1"/>
          <w:sz w:val="28"/>
          <w:szCs w:val="28"/>
        </w:rPr>
        <w:t xml:space="preserve">, on the other hand, is very different. </w:t>
      </w:r>
    </w:p>
    <w:p w14:paraId="028F004F" w14:textId="3A975119" w:rsidR="00C23887" w:rsidRPr="00C23887" w:rsidRDefault="009A0E0A"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23887" w:rsidRPr="00C23887">
        <w:rPr>
          <w:rFonts w:asciiTheme="majorBidi" w:hAnsiTheme="majorBidi" w:cstheme="majorBidi"/>
          <w:color w:val="000000" w:themeColor="text1"/>
          <w:sz w:val="28"/>
          <w:szCs w:val="28"/>
        </w:rPr>
        <w:t xml:space="preserve">There is no driving, instinctive force that pulls us to speak disparagingly about other Jews. There is no magnetic pull that tugs at us. Therefore, if a person speaks </w:t>
      </w:r>
      <w:proofErr w:type="spellStart"/>
      <w:r w:rsidR="00C23887" w:rsidRPr="00C23887">
        <w:rPr>
          <w:rFonts w:asciiTheme="majorBidi" w:hAnsiTheme="majorBidi" w:cstheme="majorBidi"/>
          <w:color w:val="000000" w:themeColor="text1"/>
          <w:sz w:val="28"/>
          <w:szCs w:val="28"/>
        </w:rPr>
        <w:t>Loshon</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Harah</w:t>
      </w:r>
      <w:proofErr w:type="spellEnd"/>
      <w:r w:rsidR="00C23887" w:rsidRPr="00C23887">
        <w:rPr>
          <w:rFonts w:asciiTheme="majorBidi" w:hAnsiTheme="majorBidi" w:cstheme="majorBidi"/>
          <w:color w:val="000000" w:themeColor="text1"/>
          <w:sz w:val="28"/>
          <w:szCs w:val="28"/>
        </w:rPr>
        <w:t xml:space="preserve">, it can be a </w:t>
      </w:r>
      <w:proofErr w:type="spellStart"/>
      <w:r w:rsidR="00C23887" w:rsidRPr="00C23887">
        <w:rPr>
          <w:rFonts w:asciiTheme="majorBidi" w:hAnsiTheme="majorBidi" w:cstheme="majorBidi"/>
          <w:color w:val="000000" w:themeColor="text1"/>
          <w:sz w:val="28"/>
          <w:szCs w:val="28"/>
        </w:rPr>
        <w:t>Chillul</w:t>
      </w:r>
      <w:proofErr w:type="spellEnd"/>
      <w:r w:rsidR="00C23887" w:rsidRPr="00C23887">
        <w:rPr>
          <w:rFonts w:asciiTheme="majorBidi" w:hAnsiTheme="majorBidi" w:cstheme="majorBidi"/>
          <w:color w:val="000000" w:themeColor="text1"/>
          <w:sz w:val="28"/>
          <w:szCs w:val="28"/>
        </w:rPr>
        <w:t xml:space="preserve"> HASHEM; since he is committing this sin without any powerful desire, it must be that he utterly disregards the command of the King. </w:t>
      </w:r>
    </w:p>
    <w:p w14:paraId="430B7BB7" w14:textId="77777777" w:rsidR="00C23887" w:rsidRPr="00C23887" w:rsidRDefault="00C23887" w:rsidP="00C23887">
      <w:pPr>
        <w:pStyle w:val="NoSpacing"/>
        <w:jc w:val="both"/>
        <w:rPr>
          <w:rFonts w:asciiTheme="majorBidi" w:hAnsiTheme="majorBidi" w:cstheme="majorBidi"/>
          <w:color w:val="000000" w:themeColor="text1"/>
          <w:sz w:val="28"/>
          <w:szCs w:val="28"/>
        </w:rPr>
      </w:pPr>
      <w:proofErr w:type="spellStart"/>
      <w:r w:rsidRPr="00C23887">
        <w:rPr>
          <w:rFonts w:asciiTheme="majorBidi" w:hAnsiTheme="majorBidi" w:cstheme="majorBidi"/>
          <w:color w:val="000000" w:themeColor="text1"/>
          <w:sz w:val="28"/>
          <w:szCs w:val="28"/>
        </w:rPr>
        <w:t>Loshon</w:t>
      </w:r>
      <w:proofErr w:type="spellEnd"/>
      <w:r w:rsidRPr="00C23887">
        <w:rPr>
          <w:rFonts w:asciiTheme="majorBidi" w:hAnsiTheme="majorBidi" w:cstheme="majorBidi"/>
          <w:color w:val="000000" w:themeColor="text1"/>
          <w:sz w:val="28"/>
          <w:szCs w:val="28"/>
        </w:rPr>
        <w:t xml:space="preserve"> </w:t>
      </w:r>
      <w:proofErr w:type="spellStart"/>
      <w:r w:rsidRPr="00C23887">
        <w:rPr>
          <w:rFonts w:asciiTheme="majorBidi" w:hAnsiTheme="majorBidi" w:cstheme="majorBidi"/>
          <w:color w:val="000000" w:themeColor="text1"/>
          <w:sz w:val="28"/>
          <w:szCs w:val="28"/>
        </w:rPr>
        <w:t>Harah</w:t>
      </w:r>
      <w:proofErr w:type="spellEnd"/>
      <w:r w:rsidRPr="00C23887">
        <w:rPr>
          <w:rFonts w:asciiTheme="majorBidi" w:hAnsiTheme="majorBidi" w:cstheme="majorBidi"/>
          <w:color w:val="000000" w:themeColor="text1"/>
          <w:sz w:val="28"/>
          <w:szCs w:val="28"/>
        </w:rPr>
        <w:t xml:space="preserve"> usually is mere chatter, much like the chirping of a bird </w:t>
      </w:r>
    </w:p>
    <w:p w14:paraId="2A95EAFC" w14:textId="5A0F071E" w:rsidR="00C23887" w:rsidRPr="00C23887" w:rsidRDefault="009A0E0A"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23887" w:rsidRPr="00C23887">
        <w:rPr>
          <w:rFonts w:asciiTheme="majorBidi" w:hAnsiTheme="majorBidi" w:cstheme="majorBidi"/>
          <w:color w:val="000000" w:themeColor="text1"/>
          <w:sz w:val="28"/>
          <w:szCs w:val="28"/>
        </w:rPr>
        <w:t xml:space="preserve">What we see from this is that much of </w:t>
      </w:r>
      <w:proofErr w:type="spellStart"/>
      <w:r w:rsidR="00C23887" w:rsidRPr="00C23887">
        <w:rPr>
          <w:rFonts w:asciiTheme="majorBidi" w:hAnsiTheme="majorBidi" w:cstheme="majorBidi"/>
          <w:color w:val="000000" w:themeColor="text1"/>
          <w:sz w:val="28"/>
          <w:szCs w:val="28"/>
        </w:rPr>
        <w:t>Loshon</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Harah</w:t>
      </w:r>
      <w:proofErr w:type="spellEnd"/>
      <w:r w:rsidR="00C23887" w:rsidRPr="00C23887">
        <w:rPr>
          <w:rFonts w:asciiTheme="majorBidi" w:hAnsiTheme="majorBidi" w:cstheme="majorBidi"/>
          <w:color w:val="000000" w:themeColor="text1"/>
          <w:sz w:val="28"/>
          <w:szCs w:val="28"/>
        </w:rPr>
        <w:t xml:space="preserve"> isn’t purposeful, malicious speech. In fact, it is rare that we engage in intentionally divulging great secrets with the specific intention of ruining another person’s reputation or business. Rather, in the course of conversation, we sort of prattle on. “Hey, did you hear? I don’t know if you know this, but…” Most often, it is simple drivel. Without much forethought, and certainly without regard to the consequences of the sounds that are emanating from the openings in front of our faces, we fill the empty space with chatter. </w:t>
      </w:r>
    </w:p>
    <w:p w14:paraId="2F5B17A5" w14:textId="0D90FE57" w:rsidR="00C23887" w:rsidRPr="00C23887" w:rsidRDefault="009A0E0A"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23887" w:rsidRPr="00C23887">
        <w:rPr>
          <w:rFonts w:asciiTheme="majorBidi" w:hAnsiTheme="majorBidi" w:cstheme="majorBidi"/>
          <w:color w:val="000000" w:themeColor="text1"/>
          <w:sz w:val="28"/>
          <w:szCs w:val="28"/>
        </w:rPr>
        <w:t xml:space="preserve">In that sense, the bird is the perfect atonement. Since </w:t>
      </w:r>
      <w:proofErr w:type="spellStart"/>
      <w:r w:rsidR="00C23887" w:rsidRPr="00C23887">
        <w:rPr>
          <w:rFonts w:asciiTheme="majorBidi" w:hAnsiTheme="majorBidi" w:cstheme="majorBidi"/>
          <w:color w:val="000000" w:themeColor="text1"/>
          <w:sz w:val="28"/>
          <w:szCs w:val="28"/>
        </w:rPr>
        <w:t>Loshon</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Harah</w:t>
      </w:r>
      <w:proofErr w:type="spellEnd"/>
      <w:r w:rsidR="00C23887" w:rsidRPr="00C23887">
        <w:rPr>
          <w:rFonts w:asciiTheme="majorBidi" w:hAnsiTheme="majorBidi" w:cstheme="majorBidi"/>
          <w:color w:val="000000" w:themeColor="text1"/>
          <w:sz w:val="28"/>
          <w:szCs w:val="28"/>
        </w:rPr>
        <w:t xml:space="preserve"> comes about through prattle, the Torah commands the </w:t>
      </w:r>
      <w:proofErr w:type="spellStart"/>
      <w:r w:rsidR="00C23887" w:rsidRPr="00C23887">
        <w:rPr>
          <w:rFonts w:asciiTheme="majorBidi" w:hAnsiTheme="majorBidi" w:cstheme="majorBidi"/>
          <w:color w:val="000000" w:themeColor="text1"/>
          <w:sz w:val="28"/>
          <w:szCs w:val="28"/>
        </w:rPr>
        <w:t>Metzorah</w:t>
      </w:r>
      <w:proofErr w:type="spellEnd"/>
      <w:r w:rsidR="00C23887" w:rsidRPr="00C23887">
        <w:rPr>
          <w:rFonts w:asciiTheme="majorBidi" w:hAnsiTheme="majorBidi" w:cstheme="majorBidi"/>
          <w:color w:val="000000" w:themeColor="text1"/>
          <w:sz w:val="28"/>
          <w:szCs w:val="28"/>
        </w:rPr>
        <w:t xml:space="preserve"> to bring a bird as the atonement for what allowed him to come to this sin.</w:t>
      </w:r>
    </w:p>
    <w:p w14:paraId="54A6D6A7" w14:textId="77777777" w:rsidR="00C23887" w:rsidRPr="00C23887" w:rsidRDefault="00C23887" w:rsidP="00C23887">
      <w:pPr>
        <w:pStyle w:val="NoSpacing"/>
        <w:jc w:val="both"/>
        <w:rPr>
          <w:rFonts w:asciiTheme="majorBidi" w:hAnsiTheme="majorBidi" w:cstheme="majorBidi"/>
          <w:color w:val="000000" w:themeColor="text1"/>
          <w:sz w:val="28"/>
          <w:szCs w:val="28"/>
        </w:rPr>
      </w:pPr>
    </w:p>
    <w:p w14:paraId="7B61BC73" w14:textId="77777777" w:rsidR="009A0E0A" w:rsidRDefault="009A0E0A" w:rsidP="00C23887">
      <w:pPr>
        <w:pStyle w:val="NoSpacing"/>
        <w:jc w:val="both"/>
        <w:rPr>
          <w:rFonts w:asciiTheme="majorBidi" w:hAnsiTheme="majorBidi" w:cstheme="majorBidi"/>
          <w:color w:val="000000" w:themeColor="text1"/>
          <w:sz w:val="28"/>
          <w:szCs w:val="28"/>
        </w:rPr>
      </w:pPr>
    </w:p>
    <w:p w14:paraId="1F85A9F9" w14:textId="0E7A0D6D" w:rsidR="00C23887" w:rsidRPr="009A0E0A" w:rsidRDefault="00C23887" w:rsidP="009A0E0A">
      <w:pPr>
        <w:pStyle w:val="NoSpacing"/>
        <w:jc w:val="center"/>
        <w:rPr>
          <w:rFonts w:asciiTheme="majorBidi" w:hAnsiTheme="majorBidi" w:cstheme="majorBidi"/>
          <w:b/>
          <w:bCs/>
          <w:color w:val="000000" w:themeColor="text1"/>
          <w:sz w:val="28"/>
          <w:szCs w:val="28"/>
        </w:rPr>
      </w:pPr>
      <w:r w:rsidRPr="009A0E0A">
        <w:rPr>
          <w:rFonts w:asciiTheme="majorBidi" w:hAnsiTheme="majorBidi" w:cstheme="majorBidi"/>
          <w:b/>
          <w:bCs/>
          <w:color w:val="000000" w:themeColor="text1"/>
          <w:sz w:val="28"/>
          <w:szCs w:val="28"/>
        </w:rPr>
        <w:lastRenderedPageBreak/>
        <w:t xml:space="preserve">Preventing </w:t>
      </w:r>
      <w:proofErr w:type="spellStart"/>
      <w:r w:rsidRPr="009A0E0A">
        <w:rPr>
          <w:rFonts w:asciiTheme="majorBidi" w:hAnsiTheme="majorBidi" w:cstheme="majorBidi"/>
          <w:b/>
          <w:bCs/>
          <w:color w:val="000000" w:themeColor="text1"/>
          <w:sz w:val="28"/>
          <w:szCs w:val="28"/>
        </w:rPr>
        <w:t>Loshon</w:t>
      </w:r>
      <w:proofErr w:type="spellEnd"/>
      <w:r w:rsidRPr="009A0E0A">
        <w:rPr>
          <w:rFonts w:asciiTheme="majorBidi" w:hAnsiTheme="majorBidi" w:cstheme="majorBidi"/>
          <w:b/>
          <w:bCs/>
          <w:color w:val="000000" w:themeColor="text1"/>
          <w:sz w:val="28"/>
          <w:szCs w:val="28"/>
        </w:rPr>
        <w:t xml:space="preserve"> </w:t>
      </w:r>
      <w:proofErr w:type="spellStart"/>
      <w:r w:rsidRPr="009A0E0A">
        <w:rPr>
          <w:rFonts w:asciiTheme="majorBidi" w:hAnsiTheme="majorBidi" w:cstheme="majorBidi"/>
          <w:b/>
          <w:bCs/>
          <w:color w:val="000000" w:themeColor="text1"/>
          <w:sz w:val="28"/>
          <w:szCs w:val="28"/>
        </w:rPr>
        <w:t>Harah</w:t>
      </w:r>
      <w:proofErr w:type="spellEnd"/>
    </w:p>
    <w:p w14:paraId="65D67F1C" w14:textId="3E69EF11" w:rsidR="00C23887" w:rsidRDefault="009A0E0A"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23887" w:rsidRPr="00C23887">
        <w:rPr>
          <w:rFonts w:asciiTheme="majorBidi" w:hAnsiTheme="majorBidi" w:cstheme="majorBidi"/>
          <w:color w:val="000000" w:themeColor="text1"/>
          <w:sz w:val="28"/>
          <w:szCs w:val="28"/>
        </w:rPr>
        <w:t xml:space="preserve">This concept has great application in our lives. There are rare occasions when we speak out of malice and desire to avenge a perceived wrong, and in those </w:t>
      </w:r>
      <w:proofErr w:type="gramStart"/>
      <w:r w:rsidR="00C23887" w:rsidRPr="00C23887">
        <w:rPr>
          <w:rFonts w:asciiTheme="majorBidi" w:hAnsiTheme="majorBidi" w:cstheme="majorBidi"/>
          <w:color w:val="000000" w:themeColor="text1"/>
          <w:sz w:val="28"/>
          <w:szCs w:val="28"/>
        </w:rPr>
        <w:t>cases</w:t>
      </w:r>
      <w:proofErr w:type="gramEnd"/>
      <w:r w:rsidR="00C23887" w:rsidRPr="00C23887">
        <w:rPr>
          <w:rFonts w:asciiTheme="majorBidi" w:hAnsiTheme="majorBidi" w:cstheme="majorBidi"/>
          <w:color w:val="000000" w:themeColor="text1"/>
          <w:sz w:val="28"/>
          <w:szCs w:val="28"/>
        </w:rPr>
        <w:t xml:space="preserve"> it is difficult to stop ourselves from speaking </w:t>
      </w:r>
      <w:proofErr w:type="spellStart"/>
      <w:r w:rsidR="00C23887" w:rsidRPr="00C23887">
        <w:rPr>
          <w:rFonts w:asciiTheme="majorBidi" w:hAnsiTheme="majorBidi" w:cstheme="majorBidi"/>
          <w:color w:val="000000" w:themeColor="text1"/>
          <w:sz w:val="28"/>
          <w:szCs w:val="28"/>
        </w:rPr>
        <w:t>Loshon</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Harah</w:t>
      </w:r>
      <w:proofErr w:type="spellEnd"/>
      <w:r w:rsidR="00C23887" w:rsidRPr="00C23887">
        <w:rPr>
          <w:rFonts w:asciiTheme="majorBidi" w:hAnsiTheme="majorBidi" w:cstheme="majorBidi"/>
          <w:color w:val="000000" w:themeColor="text1"/>
          <w:sz w:val="28"/>
          <w:szCs w:val="28"/>
        </w:rPr>
        <w:t xml:space="preserve">. However, the vast majority of </w:t>
      </w:r>
      <w:proofErr w:type="spellStart"/>
      <w:r w:rsidR="00C23887" w:rsidRPr="00C23887">
        <w:rPr>
          <w:rFonts w:asciiTheme="majorBidi" w:hAnsiTheme="majorBidi" w:cstheme="majorBidi"/>
          <w:color w:val="000000" w:themeColor="text1"/>
          <w:sz w:val="28"/>
          <w:szCs w:val="28"/>
        </w:rPr>
        <w:t>Loshon</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Harah</w:t>
      </w:r>
      <w:proofErr w:type="spellEnd"/>
      <w:r w:rsidR="00C23887" w:rsidRPr="00C23887">
        <w:rPr>
          <w:rFonts w:asciiTheme="majorBidi" w:hAnsiTheme="majorBidi" w:cstheme="majorBidi"/>
          <w:color w:val="000000" w:themeColor="text1"/>
          <w:sz w:val="28"/>
          <w:szCs w:val="28"/>
        </w:rPr>
        <w:t xml:space="preserve"> that we engage in is senseless gossip – prattling like chirping of a bird. </w:t>
      </w:r>
      <w:proofErr w:type="gramStart"/>
      <w:r w:rsidR="00C23887" w:rsidRPr="00C23887">
        <w:rPr>
          <w:rFonts w:asciiTheme="majorBidi" w:hAnsiTheme="majorBidi" w:cstheme="majorBidi"/>
          <w:color w:val="000000" w:themeColor="text1"/>
          <w:sz w:val="28"/>
          <w:szCs w:val="28"/>
        </w:rPr>
        <w:t>So</w:t>
      </w:r>
      <w:proofErr w:type="gramEnd"/>
      <w:r w:rsidR="00C23887" w:rsidRPr="00C23887">
        <w:rPr>
          <w:rFonts w:asciiTheme="majorBidi" w:hAnsiTheme="majorBidi" w:cstheme="majorBidi"/>
          <w:color w:val="000000" w:themeColor="text1"/>
          <w:sz w:val="28"/>
          <w:szCs w:val="28"/>
        </w:rPr>
        <w:t xml:space="preserve"> while it is common place, it is much easier to work on eradicating it. By simply being aware of ourselves and by learning the </w:t>
      </w:r>
      <w:proofErr w:type="spellStart"/>
      <w:r w:rsidR="00C23887" w:rsidRPr="00C23887">
        <w:rPr>
          <w:rFonts w:asciiTheme="majorBidi" w:hAnsiTheme="majorBidi" w:cstheme="majorBidi"/>
          <w:color w:val="000000" w:themeColor="text1"/>
          <w:sz w:val="28"/>
          <w:szCs w:val="28"/>
        </w:rPr>
        <w:t>halachos</w:t>
      </w:r>
      <w:proofErr w:type="spellEnd"/>
      <w:r w:rsidR="00C23887" w:rsidRPr="00C23887">
        <w:rPr>
          <w:rFonts w:asciiTheme="majorBidi" w:hAnsiTheme="majorBidi" w:cstheme="majorBidi"/>
          <w:color w:val="000000" w:themeColor="text1"/>
          <w:sz w:val="28"/>
          <w:szCs w:val="28"/>
        </w:rPr>
        <w:t xml:space="preserve"> of </w:t>
      </w:r>
      <w:proofErr w:type="spellStart"/>
      <w:r w:rsidR="00C23887" w:rsidRPr="00C23887">
        <w:rPr>
          <w:rFonts w:asciiTheme="majorBidi" w:hAnsiTheme="majorBidi" w:cstheme="majorBidi"/>
          <w:color w:val="000000" w:themeColor="text1"/>
          <w:sz w:val="28"/>
          <w:szCs w:val="28"/>
        </w:rPr>
        <w:t>Shmiras</w:t>
      </w:r>
      <w:proofErr w:type="spellEnd"/>
      <w:r w:rsidR="00C23887" w:rsidRPr="00C23887">
        <w:rPr>
          <w:rFonts w:asciiTheme="majorBidi" w:hAnsiTheme="majorBidi" w:cstheme="majorBidi"/>
          <w:color w:val="000000" w:themeColor="text1"/>
          <w:sz w:val="28"/>
          <w:szCs w:val="28"/>
        </w:rPr>
        <w:t xml:space="preserve"> </w:t>
      </w:r>
      <w:proofErr w:type="spellStart"/>
      <w:r w:rsidR="00C23887" w:rsidRPr="00C23887">
        <w:rPr>
          <w:rFonts w:asciiTheme="majorBidi" w:hAnsiTheme="majorBidi" w:cstheme="majorBidi"/>
          <w:color w:val="000000" w:themeColor="text1"/>
          <w:sz w:val="28"/>
          <w:szCs w:val="28"/>
        </w:rPr>
        <w:t>HaLashon</w:t>
      </w:r>
      <w:proofErr w:type="spellEnd"/>
      <w:r w:rsidR="00C23887" w:rsidRPr="00C23887">
        <w:rPr>
          <w:rFonts w:asciiTheme="majorBidi" w:hAnsiTheme="majorBidi" w:cstheme="majorBidi"/>
          <w:color w:val="000000" w:themeColor="text1"/>
          <w:sz w:val="28"/>
          <w:szCs w:val="28"/>
        </w:rPr>
        <w:t xml:space="preserve">, we can easily prevent much of the damage of our spoken words. As we become conscious of what flows out of our mouths, we stop the mindless prattle that does so much damage to others. </w:t>
      </w:r>
    </w:p>
    <w:p w14:paraId="01053EB7" w14:textId="77777777" w:rsidR="009A0E0A" w:rsidRPr="00C23887" w:rsidRDefault="009A0E0A" w:rsidP="00C23887">
      <w:pPr>
        <w:pStyle w:val="NoSpacing"/>
        <w:jc w:val="both"/>
        <w:rPr>
          <w:rFonts w:asciiTheme="majorBidi" w:hAnsiTheme="majorBidi" w:cstheme="majorBidi"/>
          <w:color w:val="000000" w:themeColor="text1"/>
          <w:sz w:val="28"/>
          <w:szCs w:val="28"/>
        </w:rPr>
      </w:pPr>
    </w:p>
    <w:p w14:paraId="0B31D493" w14:textId="4CAAB744" w:rsidR="00350928" w:rsidRDefault="00DB7C06" w:rsidP="00C23887">
      <w:pPr>
        <w:pStyle w:val="NoSpacing"/>
        <w:jc w:val="both"/>
        <w:rPr>
          <w:rFonts w:asciiTheme="majorBidi" w:hAnsiTheme="majorBidi" w:cstheme="majorBidi"/>
          <w:i/>
          <w:iCs/>
          <w:color w:val="000000" w:themeColor="text1"/>
          <w:sz w:val="28"/>
          <w:szCs w:val="28"/>
        </w:rPr>
      </w:pPr>
      <w:r w:rsidRPr="009A0E0A">
        <w:rPr>
          <w:rFonts w:asciiTheme="majorBidi" w:hAnsiTheme="majorBidi" w:cstheme="majorBidi"/>
          <w:i/>
          <w:iCs/>
          <w:color w:val="000000" w:themeColor="text1"/>
          <w:sz w:val="28"/>
          <w:szCs w:val="28"/>
        </w:rPr>
        <w:t>Reprinted from the website of TheShmuz.com</w:t>
      </w:r>
    </w:p>
    <w:p w14:paraId="4C458398" w14:textId="21D63A88" w:rsidR="00547E5B" w:rsidRDefault="00547E5B" w:rsidP="00C23887">
      <w:pPr>
        <w:pStyle w:val="NoSpacing"/>
        <w:jc w:val="both"/>
        <w:rPr>
          <w:rFonts w:asciiTheme="majorBidi" w:hAnsiTheme="majorBidi" w:cstheme="majorBidi"/>
          <w:i/>
          <w:iCs/>
          <w:color w:val="000000" w:themeColor="text1"/>
          <w:sz w:val="28"/>
          <w:szCs w:val="28"/>
        </w:rPr>
      </w:pPr>
    </w:p>
    <w:p w14:paraId="6D6430F5" w14:textId="040FB28F" w:rsidR="00214B01" w:rsidRPr="00214B01" w:rsidRDefault="00547E5B" w:rsidP="00214B01">
      <w:pPr>
        <w:pStyle w:val="NoSpacing"/>
        <w:jc w:val="center"/>
        <w:rPr>
          <w:rFonts w:asciiTheme="majorBidi" w:hAnsiTheme="majorBidi" w:cstheme="majorBidi"/>
          <w:b/>
          <w:bCs/>
          <w:color w:val="000000" w:themeColor="text1"/>
          <w:sz w:val="60"/>
          <w:szCs w:val="60"/>
        </w:rPr>
      </w:pPr>
      <w:r w:rsidRPr="00214B01">
        <w:rPr>
          <w:rFonts w:asciiTheme="majorBidi" w:hAnsiTheme="majorBidi" w:cstheme="majorBidi"/>
          <w:b/>
          <w:bCs/>
          <w:color w:val="000000" w:themeColor="text1"/>
          <w:sz w:val="60"/>
          <w:szCs w:val="60"/>
        </w:rPr>
        <w:t>Amazing Lesson from Brisker Bochur Who Went to a Non-Jew’s Hotel Room to Discuss Football</w:t>
      </w:r>
    </w:p>
    <w:p w14:paraId="04D5D721" w14:textId="77777777" w:rsidR="00214B01" w:rsidRPr="00214B01" w:rsidRDefault="00214B01" w:rsidP="00C23887">
      <w:pPr>
        <w:pStyle w:val="NoSpacing"/>
        <w:jc w:val="both"/>
        <w:rPr>
          <w:rFonts w:asciiTheme="majorBidi" w:hAnsiTheme="majorBidi" w:cstheme="majorBidi"/>
          <w:color w:val="000000" w:themeColor="text1"/>
          <w:sz w:val="28"/>
          <w:szCs w:val="28"/>
        </w:rPr>
      </w:pPr>
    </w:p>
    <w:p w14:paraId="29E9A0C5" w14:textId="77777777" w:rsidR="00214B01" w:rsidRDefault="00214B01"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 xml:space="preserve">At a schmooze recently at a </w:t>
      </w:r>
      <w:proofErr w:type="spellStart"/>
      <w:r w:rsidR="00547E5B" w:rsidRPr="00214B01">
        <w:rPr>
          <w:rFonts w:asciiTheme="majorBidi" w:hAnsiTheme="majorBidi" w:cstheme="majorBidi"/>
          <w:color w:val="000000" w:themeColor="text1"/>
          <w:sz w:val="28"/>
          <w:szCs w:val="28"/>
        </w:rPr>
        <w:t>Mesivta</w:t>
      </w:r>
      <w:proofErr w:type="spellEnd"/>
      <w:r w:rsidR="00547E5B" w:rsidRPr="00214B01">
        <w:rPr>
          <w:rFonts w:asciiTheme="majorBidi" w:hAnsiTheme="majorBidi" w:cstheme="majorBidi"/>
          <w:color w:val="000000" w:themeColor="text1"/>
          <w:sz w:val="28"/>
          <w:szCs w:val="28"/>
        </w:rPr>
        <w:t xml:space="preserve"> in </w:t>
      </w:r>
      <w:proofErr w:type="spellStart"/>
      <w:r w:rsidR="00547E5B" w:rsidRPr="00214B01">
        <w:rPr>
          <w:rFonts w:asciiTheme="majorBidi" w:hAnsiTheme="majorBidi" w:cstheme="majorBidi"/>
          <w:color w:val="000000" w:themeColor="text1"/>
          <w:sz w:val="28"/>
          <w:szCs w:val="28"/>
        </w:rPr>
        <w:t>Bnei</w:t>
      </w:r>
      <w:proofErr w:type="spellEnd"/>
      <w:r w:rsidR="00547E5B" w:rsidRPr="00214B01">
        <w:rPr>
          <w:rFonts w:asciiTheme="majorBidi" w:hAnsiTheme="majorBidi" w:cstheme="majorBidi"/>
          <w:color w:val="000000" w:themeColor="text1"/>
          <w:sz w:val="28"/>
          <w:szCs w:val="28"/>
        </w:rPr>
        <w:t xml:space="preserve"> </w:t>
      </w:r>
      <w:proofErr w:type="spellStart"/>
      <w:r w:rsidR="00547E5B" w:rsidRPr="00214B01">
        <w:rPr>
          <w:rFonts w:asciiTheme="majorBidi" w:hAnsiTheme="majorBidi" w:cstheme="majorBidi"/>
          <w:color w:val="000000" w:themeColor="text1"/>
          <w:sz w:val="28"/>
          <w:szCs w:val="28"/>
        </w:rPr>
        <w:t>Brak</w:t>
      </w:r>
      <w:proofErr w:type="spellEnd"/>
      <w:r w:rsidR="00547E5B" w:rsidRPr="00214B01">
        <w:rPr>
          <w:rFonts w:asciiTheme="majorBidi" w:hAnsiTheme="majorBidi" w:cstheme="majorBidi"/>
          <w:color w:val="000000" w:themeColor="text1"/>
          <w:sz w:val="28"/>
          <w:szCs w:val="28"/>
        </w:rPr>
        <w:t xml:space="preserve">, Rabbi Yehuda Aryeh Dunner told a fascinating story about an American bochur attending Rav Dovid’s Brisk. Rav Dunner said, “The bochur was visiting the </w:t>
      </w:r>
      <w:proofErr w:type="spellStart"/>
      <w:r w:rsidR="00547E5B" w:rsidRPr="00214B01">
        <w:rPr>
          <w:rFonts w:asciiTheme="majorBidi" w:hAnsiTheme="majorBidi" w:cstheme="majorBidi"/>
          <w:color w:val="000000" w:themeColor="text1"/>
          <w:sz w:val="28"/>
          <w:szCs w:val="28"/>
        </w:rPr>
        <w:t>Kosel</w:t>
      </w:r>
      <w:proofErr w:type="spellEnd"/>
      <w:r w:rsidR="00547E5B" w:rsidRPr="00214B01">
        <w:rPr>
          <w:rFonts w:asciiTheme="majorBidi" w:hAnsiTheme="majorBidi" w:cstheme="majorBidi"/>
          <w:color w:val="000000" w:themeColor="text1"/>
          <w:sz w:val="28"/>
          <w:szCs w:val="28"/>
        </w:rPr>
        <w:t xml:space="preserve">, and saw an American goy writing a </w:t>
      </w:r>
      <w:proofErr w:type="spellStart"/>
      <w:r w:rsidR="00547E5B" w:rsidRPr="00214B01">
        <w:rPr>
          <w:rFonts w:asciiTheme="majorBidi" w:hAnsiTheme="majorBidi" w:cstheme="majorBidi"/>
          <w:color w:val="000000" w:themeColor="text1"/>
          <w:sz w:val="28"/>
          <w:szCs w:val="28"/>
        </w:rPr>
        <w:t>kvittel</w:t>
      </w:r>
      <w:proofErr w:type="spellEnd"/>
      <w:r w:rsidR="00547E5B" w:rsidRPr="00214B01">
        <w:rPr>
          <w:rFonts w:asciiTheme="majorBidi" w:hAnsiTheme="majorBidi" w:cstheme="majorBidi"/>
          <w:color w:val="000000" w:themeColor="text1"/>
          <w:sz w:val="28"/>
          <w:szCs w:val="28"/>
        </w:rPr>
        <w:t xml:space="preserve"> and placing it into a crack. </w:t>
      </w:r>
    </w:p>
    <w:p w14:paraId="6B16AA12" w14:textId="77777777" w:rsidR="00214B01" w:rsidRDefault="00214B01"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547E5B" w:rsidRPr="00214B01">
        <w:rPr>
          <w:rFonts w:asciiTheme="majorBidi" w:hAnsiTheme="majorBidi" w:cstheme="majorBidi"/>
          <w:color w:val="000000" w:themeColor="text1"/>
          <w:sz w:val="28"/>
          <w:szCs w:val="28"/>
        </w:rPr>
        <w:t xml:space="preserve">The bochur was curious about what the goy could possibly have written. After the goy left, the bochur pulled out the note and read the English message: “For the sake of G-d, there is a football game right now between team X and team Y in America, please let me know who won. Thank you, Alex.” </w:t>
      </w:r>
    </w:p>
    <w:p w14:paraId="1A75EFC7" w14:textId="79C23F8D" w:rsidR="00214B01" w:rsidRDefault="00214B01"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547E5B" w:rsidRPr="00214B01">
        <w:rPr>
          <w:rFonts w:asciiTheme="majorBidi" w:hAnsiTheme="majorBidi" w:cstheme="majorBidi"/>
          <w:color w:val="000000" w:themeColor="text1"/>
          <w:sz w:val="28"/>
          <w:szCs w:val="28"/>
        </w:rPr>
        <w:t xml:space="preserve">The goy went so far as to write his room number at the Plaza Hotel beneath his signature on the </w:t>
      </w:r>
      <w:proofErr w:type="spellStart"/>
      <w:r w:rsidR="00547E5B" w:rsidRPr="00214B01">
        <w:rPr>
          <w:rFonts w:asciiTheme="majorBidi" w:hAnsiTheme="majorBidi" w:cstheme="majorBidi"/>
          <w:color w:val="000000" w:themeColor="text1"/>
          <w:sz w:val="28"/>
          <w:szCs w:val="28"/>
        </w:rPr>
        <w:t>kvittel</w:t>
      </w:r>
      <w:proofErr w:type="spellEnd"/>
      <w:r w:rsidR="00547E5B" w:rsidRPr="00214B01">
        <w:rPr>
          <w:rFonts w:asciiTheme="majorBidi" w:hAnsiTheme="majorBidi" w:cstheme="majorBidi"/>
          <w:color w:val="000000" w:themeColor="text1"/>
          <w:sz w:val="28"/>
          <w:szCs w:val="28"/>
        </w:rPr>
        <w:t xml:space="preserve">. The bochur decided to answer the man’s prayer. He called his father in the U.S. and asked him who won the game. The father was taken aback.: </w:t>
      </w:r>
    </w:p>
    <w:p w14:paraId="30182980" w14:textId="77777777" w:rsidR="00214B01" w:rsidRDefault="00214B01"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 xml:space="preserve">‘You’re learning in Brisk. What does this have to do with </w:t>
      </w:r>
      <w:proofErr w:type="spellStart"/>
      <w:r w:rsidR="00547E5B" w:rsidRPr="00214B01">
        <w:rPr>
          <w:rFonts w:asciiTheme="majorBidi" w:hAnsiTheme="majorBidi" w:cstheme="majorBidi"/>
          <w:color w:val="000000" w:themeColor="text1"/>
          <w:sz w:val="28"/>
          <w:szCs w:val="28"/>
        </w:rPr>
        <w:t>Zevachim</w:t>
      </w:r>
      <w:proofErr w:type="spellEnd"/>
      <w:r w:rsidR="00547E5B" w:rsidRPr="00214B01">
        <w:rPr>
          <w:rFonts w:asciiTheme="majorBidi" w:hAnsiTheme="majorBidi" w:cstheme="majorBidi"/>
          <w:color w:val="000000" w:themeColor="text1"/>
          <w:sz w:val="28"/>
          <w:szCs w:val="28"/>
        </w:rPr>
        <w:t xml:space="preserve"> and </w:t>
      </w:r>
      <w:proofErr w:type="spellStart"/>
      <w:r w:rsidR="00547E5B" w:rsidRPr="00214B01">
        <w:rPr>
          <w:rFonts w:asciiTheme="majorBidi" w:hAnsiTheme="majorBidi" w:cstheme="majorBidi"/>
          <w:color w:val="000000" w:themeColor="text1"/>
          <w:sz w:val="28"/>
          <w:szCs w:val="28"/>
        </w:rPr>
        <w:t>Menachos</w:t>
      </w:r>
      <w:proofErr w:type="spellEnd"/>
      <w:r w:rsidR="00547E5B" w:rsidRPr="00214B01">
        <w:rPr>
          <w:rFonts w:asciiTheme="majorBidi" w:hAnsiTheme="majorBidi" w:cstheme="majorBidi"/>
          <w:color w:val="000000" w:themeColor="text1"/>
          <w:sz w:val="28"/>
          <w:szCs w:val="28"/>
        </w:rPr>
        <w:t xml:space="preserve">? The bochur said that he would explain later, and again asked for the score. The father checked the results of the game and told his son. The bochur took a taxi to the hotel, went to the goy’s room, knocked and asked: </w:t>
      </w:r>
    </w:p>
    <w:p w14:paraId="07170D6D" w14:textId="05445BE1" w:rsidR="00214B01" w:rsidRDefault="00214B01"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 xml:space="preserve">“Are you Alex’? The goy said yes. The young man replied: ‘I am a messenger of G-d. The goy was annoyed and asked, “What do you want, messenger of G-d?” </w:t>
      </w:r>
      <w:r w:rsidR="00547E5B" w:rsidRPr="00214B01">
        <w:rPr>
          <w:rFonts w:asciiTheme="majorBidi" w:hAnsiTheme="majorBidi" w:cstheme="majorBidi"/>
          <w:color w:val="000000" w:themeColor="text1"/>
          <w:sz w:val="28"/>
          <w:szCs w:val="28"/>
        </w:rPr>
        <w:lastRenderedPageBreak/>
        <w:t xml:space="preserve">The bochur replied, “You asked G-d who won the football game.” The goy was startled. </w:t>
      </w:r>
    </w:p>
    <w:p w14:paraId="2A8571F9" w14:textId="5C722FE0" w:rsidR="002C241F" w:rsidRDefault="002C241F" w:rsidP="00C23887">
      <w:pPr>
        <w:pStyle w:val="NoSpacing"/>
        <w:jc w:val="both"/>
        <w:rPr>
          <w:rFonts w:asciiTheme="majorBidi" w:hAnsiTheme="majorBidi" w:cstheme="majorBidi"/>
          <w:color w:val="000000" w:themeColor="text1"/>
          <w:sz w:val="28"/>
          <w:szCs w:val="28"/>
        </w:rPr>
      </w:pPr>
    </w:p>
    <w:p w14:paraId="23A39D16" w14:textId="1AA8BDF2" w:rsidR="002C241F" w:rsidRDefault="002C241F" w:rsidP="002C241F">
      <w:pPr>
        <w:pStyle w:val="NoSpacing"/>
        <w:jc w:val="center"/>
        <w:rPr>
          <w:rFonts w:asciiTheme="majorBidi" w:hAnsiTheme="majorBidi" w:cstheme="majorBidi"/>
          <w:color w:val="000000" w:themeColor="text1"/>
          <w:sz w:val="28"/>
          <w:szCs w:val="28"/>
        </w:rPr>
      </w:pPr>
      <w:r>
        <w:rPr>
          <w:noProof/>
        </w:rPr>
        <w:drawing>
          <wp:inline distT="0" distB="0" distL="0" distR="0" wp14:anchorId="323DB17A" wp14:editId="56CC5C28">
            <wp:extent cx="4646951" cy="3286495"/>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2517" cy="3290431"/>
                    </a:xfrm>
                    <a:prstGeom prst="rect">
                      <a:avLst/>
                    </a:prstGeom>
                  </pic:spPr>
                </pic:pic>
              </a:graphicData>
            </a:graphic>
          </wp:inline>
        </w:drawing>
      </w:r>
    </w:p>
    <w:p w14:paraId="568BBE49" w14:textId="77777777" w:rsidR="002C241F" w:rsidRDefault="002C241F" w:rsidP="00C23887">
      <w:pPr>
        <w:pStyle w:val="NoSpacing"/>
        <w:jc w:val="both"/>
        <w:rPr>
          <w:rFonts w:asciiTheme="majorBidi" w:hAnsiTheme="majorBidi" w:cstheme="majorBidi"/>
          <w:color w:val="000000" w:themeColor="text1"/>
          <w:sz w:val="28"/>
          <w:szCs w:val="28"/>
        </w:rPr>
      </w:pPr>
    </w:p>
    <w:p w14:paraId="17D6A228" w14:textId="4011415D" w:rsidR="00214B01" w:rsidRDefault="00214B01"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547E5B" w:rsidRPr="00214B01">
        <w:rPr>
          <w:rFonts w:asciiTheme="majorBidi" w:hAnsiTheme="majorBidi" w:cstheme="majorBidi"/>
          <w:color w:val="000000" w:themeColor="text1"/>
          <w:sz w:val="28"/>
          <w:szCs w:val="28"/>
        </w:rPr>
        <w:t xml:space="preserve">The bochur then said: ‘G-d sent me to tell you that team X won. The goy got excited and thanked the bochur emphatically. Then he pulled out a checkbook and wrote him a check for $2,000, saying “This is for the Messenger of G-d.” </w:t>
      </w:r>
    </w:p>
    <w:p w14:paraId="4C303A34" w14:textId="19B71217" w:rsidR="00214B01" w:rsidRDefault="00214B01"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547E5B" w:rsidRPr="00214B01">
        <w:rPr>
          <w:rFonts w:asciiTheme="majorBidi" w:hAnsiTheme="majorBidi" w:cstheme="majorBidi"/>
          <w:color w:val="000000" w:themeColor="text1"/>
          <w:sz w:val="28"/>
          <w:szCs w:val="28"/>
        </w:rPr>
        <w:t xml:space="preserve">The bochur returned to yeshiva, and his friends began debating whether he was allowed to keep the money. They said, “You lied about it, and also it was a gift from a goy.” </w:t>
      </w:r>
    </w:p>
    <w:p w14:paraId="3D51B5ED" w14:textId="77777777" w:rsidR="002C241F" w:rsidRDefault="00214B01"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 xml:space="preserve">The bochur replied: ‘If I were to tell him that Hashem asked for $2,000 it would certainly be forbidden, but here the goy gave it on his own.” Rav Dunner said that they called to ask his opinion, and he </w:t>
      </w:r>
      <w:proofErr w:type="spellStart"/>
      <w:r w:rsidR="00547E5B" w:rsidRPr="00214B01">
        <w:rPr>
          <w:rFonts w:asciiTheme="majorBidi" w:hAnsiTheme="majorBidi" w:cstheme="majorBidi"/>
          <w:color w:val="000000" w:themeColor="text1"/>
          <w:sz w:val="28"/>
          <w:szCs w:val="28"/>
        </w:rPr>
        <w:t>paskened</w:t>
      </w:r>
      <w:proofErr w:type="spellEnd"/>
      <w:r w:rsidR="00547E5B" w:rsidRPr="00214B01">
        <w:rPr>
          <w:rFonts w:asciiTheme="majorBidi" w:hAnsiTheme="majorBidi" w:cstheme="majorBidi"/>
          <w:color w:val="000000" w:themeColor="text1"/>
          <w:sz w:val="28"/>
          <w:szCs w:val="28"/>
        </w:rPr>
        <w:t xml:space="preserve"> that he was allowed to keep it. </w:t>
      </w:r>
      <w:r>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However</w:t>
      </w:r>
      <w:r w:rsidR="002C241F">
        <w:rPr>
          <w:rFonts w:asciiTheme="majorBidi" w:hAnsiTheme="majorBidi" w:cstheme="majorBidi"/>
          <w:color w:val="000000" w:themeColor="text1"/>
          <w:sz w:val="28"/>
          <w:szCs w:val="28"/>
        </w:rPr>
        <w:t>,</w:t>
      </w:r>
      <w:r w:rsidR="00547E5B" w:rsidRPr="00214B01">
        <w:rPr>
          <w:rFonts w:asciiTheme="majorBidi" w:hAnsiTheme="majorBidi" w:cstheme="majorBidi"/>
          <w:color w:val="000000" w:themeColor="text1"/>
          <w:sz w:val="28"/>
          <w:szCs w:val="28"/>
        </w:rPr>
        <w:t xml:space="preserve"> the story does not end there. Rav Dunner continued: “When the bochurim were discussing the </w:t>
      </w:r>
      <w:proofErr w:type="spellStart"/>
      <w:r w:rsidR="00547E5B" w:rsidRPr="00214B01">
        <w:rPr>
          <w:rFonts w:asciiTheme="majorBidi" w:hAnsiTheme="majorBidi" w:cstheme="majorBidi"/>
          <w:color w:val="000000" w:themeColor="text1"/>
          <w:sz w:val="28"/>
          <w:szCs w:val="28"/>
        </w:rPr>
        <w:t>shaila</w:t>
      </w:r>
      <w:proofErr w:type="spellEnd"/>
      <w:r w:rsidR="00547E5B" w:rsidRPr="00214B01">
        <w:rPr>
          <w:rFonts w:asciiTheme="majorBidi" w:hAnsiTheme="majorBidi" w:cstheme="majorBidi"/>
          <w:color w:val="000000" w:themeColor="text1"/>
          <w:sz w:val="28"/>
          <w:szCs w:val="28"/>
        </w:rPr>
        <w:t xml:space="preserve"> in </w:t>
      </w:r>
      <w:proofErr w:type="spellStart"/>
      <w:r w:rsidR="00547E5B" w:rsidRPr="00214B01">
        <w:rPr>
          <w:rFonts w:asciiTheme="majorBidi" w:hAnsiTheme="majorBidi" w:cstheme="majorBidi"/>
          <w:color w:val="000000" w:themeColor="text1"/>
          <w:sz w:val="28"/>
          <w:szCs w:val="28"/>
        </w:rPr>
        <w:t>Bais</w:t>
      </w:r>
      <w:proofErr w:type="spellEnd"/>
      <w:r w:rsidR="00547E5B" w:rsidRPr="00214B01">
        <w:rPr>
          <w:rFonts w:asciiTheme="majorBidi" w:hAnsiTheme="majorBidi" w:cstheme="majorBidi"/>
          <w:color w:val="000000" w:themeColor="text1"/>
          <w:sz w:val="28"/>
          <w:szCs w:val="28"/>
        </w:rPr>
        <w:t xml:space="preserve"> </w:t>
      </w:r>
      <w:proofErr w:type="spellStart"/>
      <w:r w:rsidR="00547E5B" w:rsidRPr="00214B01">
        <w:rPr>
          <w:rFonts w:asciiTheme="majorBidi" w:hAnsiTheme="majorBidi" w:cstheme="majorBidi"/>
          <w:color w:val="000000" w:themeColor="text1"/>
          <w:sz w:val="28"/>
          <w:szCs w:val="28"/>
        </w:rPr>
        <w:t>Medrash</w:t>
      </w:r>
      <w:proofErr w:type="spellEnd"/>
      <w:r w:rsidR="00547E5B" w:rsidRPr="00214B01">
        <w:rPr>
          <w:rFonts w:asciiTheme="majorBidi" w:hAnsiTheme="majorBidi" w:cstheme="majorBidi"/>
          <w:color w:val="000000" w:themeColor="text1"/>
          <w:sz w:val="28"/>
          <w:szCs w:val="28"/>
        </w:rPr>
        <w:t xml:space="preserve">, the Rosh Yeshiva, Rabbi Dovid Soloveitchik (zt”l) saw them arguing, and asked what they were discussing. </w:t>
      </w:r>
      <w:r w:rsidR="002C241F">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 xml:space="preserve">“And here we see how a Gadol looked at the story. Rav Dovid said ,’A goy just asked Hashem for something, and Hashem answered him.’ </w:t>
      </w:r>
    </w:p>
    <w:p w14:paraId="23D52333" w14:textId="77777777" w:rsidR="002C241F" w:rsidRDefault="002C241F"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 xml:space="preserve">Rav Dunner continued: “Now we see a new picture of this story. Who gave this guy a bug in his head to open the note, and travel all the way to see the goy? It’s all from Hashem. “This means that the goy asked Hashem to tell him who won the game – and Hashem answered him.” </w:t>
      </w:r>
    </w:p>
    <w:p w14:paraId="083AEC6A" w14:textId="77777777" w:rsidR="002C241F" w:rsidRDefault="002C241F"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 xml:space="preserve">Why Hashem answered him is not relevant, the lesson for us is that we see that even when a goy simply asks, he gets an answer, all the more so when a Jew </w:t>
      </w:r>
      <w:r w:rsidR="00547E5B" w:rsidRPr="00214B01">
        <w:rPr>
          <w:rFonts w:asciiTheme="majorBidi" w:hAnsiTheme="majorBidi" w:cstheme="majorBidi"/>
          <w:color w:val="000000" w:themeColor="text1"/>
          <w:sz w:val="28"/>
          <w:szCs w:val="28"/>
        </w:rPr>
        <w:lastRenderedPageBreak/>
        <w:t xml:space="preserve">asks Hashem, ‘I want to understand the </w:t>
      </w:r>
      <w:proofErr w:type="spellStart"/>
      <w:r w:rsidR="00547E5B" w:rsidRPr="00214B01">
        <w:rPr>
          <w:rFonts w:asciiTheme="majorBidi" w:hAnsiTheme="majorBidi" w:cstheme="majorBidi"/>
          <w:color w:val="000000" w:themeColor="text1"/>
          <w:sz w:val="28"/>
          <w:szCs w:val="28"/>
        </w:rPr>
        <w:t>Gemara</w:t>
      </w:r>
      <w:proofErr w:type="spellEnd"/>
      <w:r w:rsidR="00547E5B" w:rsidRPr="00214B01">
        <w:rPr>
          <w:rFonts w:asciiTheme="majorBidi" w:hAnsiTheme="majorBidi" w:cstheme="majorBidi"/>
          <w:color w:val="000000" w:themeColor="text1"/>
          <w:sz w:val="28"/>
          <w:szCs w:val="28"/>
        </w:rPr>
        <w:t xml:space="preserve">, I want to understand the Chumash. He will answer, He has no shortage of ways and it has nothing to do with us – and this is the lesson for us, and this is what a yeshiva guy needs to know. ” </w:t>
      </w:r>
    </w:p>
    <w:p w14:paraId="305B6296" w14:textId="578C585A" w:rsidR="00547E5B" w:rsidRPr="00214B01" w:rsidRDefault="002C241F" w:rsidP="00C2388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47E5B" w:rsidRPr="00214B01">
        <w:rPr>
          <w:rFonts w:asciiTheme="majorBidi" w:hAnsiTheme="majorBidi" w:cstheme="majorBidi"/>
          <w:color w:val="000000" w:themeColor="text1"/>
          <w:sz w:val="28"/>
          <w:szCs w:val="28"/>
        </w:rPr>
        <w:t xml:space="preserve">Rabbi Dunner concluded the schmooze by saying that every yeshiva bochur should recognize the power of </w:t>
      </w:r>
      <w:proofErr w:type="spellStart"/>
      <w:r w:rsidR="00547E5B" w:rsidRPr="00214B01">
        <w:rPr>
          <w:rFonts w:asciiTheme="majorBidi" w:hAnsiTheme="majorBidi" w:cstheme="majorBidi"/>
          <w:color w:val="000000" w:themeColor="text1"/>
          <w:sz w:val="28"/>
          <w:szCs w:val="28"/>
        </w:rPr>
        <w:t>tefillah</w:t>
      </w:r>
      <w:proofErr w:type="spellEnd"/>
      <w:r w:rsidR="00547E5B" w:rsidRPr="00214B01">
        <w:rPr>
          <w:rFonts w:asciiTheme="majorBidi" w:hAnsiTheme="majorBidi" w:cstheme="majorBidi"/>
          <w:color w:val="000000" w:themeColor="text1"/>
          <w:sz w:val="28"/>
          <w:szCs w:val="28"/>
        </w:rPr>
        <w:t>, and should ask Hashem to help him understand his learning, and ask for answers in areas where he is striving to succeed. (</w:t>
      </w:r>
      <w:proofErr w:type="spellStart"/>
      <w:r w:rsidR="00547E5B" w:rsidRPr="00214B01">
        <w:rPr>
          <w:rFonts w:asciiTheme="majorBidi" w:hAnsiTheme="majorBidi" w:cstheme="majorBidi"/>
          <w:color w:val="000000" w:themeColor="text1"/>
          <w:sz w:val="28"/>
          <w:szCs w:val="28"/>
        </w:rPr>
        <w:t>VINnews</w:t>
      </w:r>
      <w:proofErr w:type="spellEnd"/>
      <w:r w:rsidR="00547E5B" w:rsidRPr="00214B01">
        <w:rPr>
          <w:rFonts w:asciiTheme="majorBidi" w:hAnsiTheme="majorBidi" w:cstheme="majorBidi"/>
          <w:color w:val="000000" w:themeColor="text1"/>
          <w:sz w:val="28"/>
          <w:szCs w:val="28"/>
        </w:rPr>
        <w:t xml:space="preserve"> 1/19/22)</w:t>
      </w:r>
    </w:p>
    <w:p w14:paraId="258C310C" w14:textId="0E426CD5" w:rsidR="00214B01" w:rsidRPr="00214B01" w:rsidRDefault="00214B01" w:rsidP="00C23887">
      <w:pPr>
        <w:pStyle w:val="NoSpacing"/>
        <w:jc w:val="both"/>
        <w:rPr>
          <w:rFonts w:asciiTheme="majorBidi" w:hAnsiTheme="majorBidi" w:cstheme="majorBidi"/>
          <w:color w:val="000000" w:themeColor="text1"/>
          <w:sz w:val="28"/>
          <w:szCs w:val="28"/>
        </w:rPr>
      </w:pPr>
    </w:p>
    <w:p w14:paraId="2555E832" w14:textId="743FF3B0" w:rsidR="00214B01" w:rsidRPr="002C241F" w:rsidRDefault="00214B01" w:rsidP="00C23887">
      <w:pPr>
        <w:pStyle w:val="NoSpacing"/>
        <w:jc w:val="both"/>
        <w:rPr>
          <w:rFonts w:asciiTheme="majorBidi" w:hAnsiTheme="majorBidi" w:cstheme="majorBidi"/>
          <w:i/>
          <w:iCs/>
          <w:color w:val="000000" w:themeColor="text1"/>
          <w:sz w:val="28"/>
          <w:szCs w:val="28"/>
        </w:rPr>
      </w:pPr>
      <w:r w:rsidRPr="002C241F">
        <w:rPr>
          <w:rFonts w:asciiTheme="majorBidi" w:hAnsiTheme="majorBidi" w:cstheme="majorBidi"/>
          <w:i/>
          <w:iCs/>
          <w:color w:val="000000" w:themeColor="text1"/>
          <w:sz w:val="28"/>
          <w:szCs w:val="28"/>
        </w:rPr>
        <w:t xml:space="preserve">Reprinted from the </w:t>
      </w:r>
      <w:proofErr w:type="spellStart"/>
      <w:r w:rsidRPr="002C241F">
        <w:rPr>
          <w:rFonts w:asciiTheme="majorBidi" w:hAnsiTheme="majorBidi" w:cstheme="majorBidi"/>
          <w:i/>
          <w:iCs/>
          <w:color w:val="000000" w:themeColor="text1"/>
          <w:sz w:val="28"/>
          <w:szCs w:val="28"/>
        </w:rPr>
        <w:t>Parshat</w:t>
      </w:r>
      <w:proofErr w:type="spellEnd"/>
      <w:r w:rsidRPr="002C241F">
        <w:rPr>
          <w:rFonts w:asciiTheme="majorBidi" w:hAnsiTheme="majorBidi" w:cstheme="majorBidi"/>
          <w:i/>
          <w:iCs/>
          <w:color w:val="000000" w:themeColor="text1"/>
          <w:sz w:val="28"/>
          <w:szCs w:val="28"/>
        </w:rPr>
        <w:t xml:space="preserve"> </w:t>
      </w:r>
      <w:proofErr w:type="spellStart"/>
      <w:r w:rsidRPr="002C241F">
        <w:rPr>
          <w:rFonts w:asciiTheme="majorBidi" w:hAnsiTheme="majorBidi" w:cstheme="majorBidi"/>
          <w:i/>
          <w:iCs/>
          <w:color w:val="000000" w:themeColor="text1"/>
          <w:sz w:val="28"/>
          <w:szCs w:val="28"/>
        </w:rPr>
        <w:t>Metzorah</w:t>
      </w:r>
      <w:proofErr w:type="spellEnd"/>
      <w:r w:rsidRPr="002C241F">
        <w:rPr>
          <w:rFonts w:asciiTheme="majorBidi" w:hAnsiTheme="majorBidi" w:cstheme="majorBidi"/>
          <w:i/>
          <w:iCs/>
          <w:color w:val="000000" w:themeColor="text1"/>
          <w:sz w:val="28"/>
          <w:szCs w:val="28"/>
        </w:rPr>
        <w:t xml:space="preserve"> 5782 email of R’ </w:t>
      </w:r>
      <w:proofErr w:type="spellStart"/>
      <w:r w:rsidRPr="002C241F">
        <w:rPr>
          <w:rFonts w:asciiTheme="majorBidi" w:hAnsiTheme="majorBidi" w:cstheme="majorBidi"/>
          <w:i/>
          <w:iCs/>
          <w:color w:val="000000" w:themeColor="text1"/>
          <w:sz w:val="28"/>
          <w:szCs w:val="28"/>
        </w:rPr>
        <w:t>Yedidya</w:t>
      </w:r>
      <w:proofErr w:type="spellEnd"/>
      <w:r w:rsidRPr="002C241F">
        <w:rPr>
          <w:rFonts w:asciiTheme="majorBidi" w:hAnsiTheme="majorBidi" w:cstheme="majorBidi"/>
          <w:i/>
          <w:iCs/>
          <w:color w:val="000000" w:themeColor="text1"/>
          <w:sz w:val="28"/>
          <w:szCs w:val="28"/>
        </w:rPr>
        <w:t xml:space="preserve"> </w:t>
      </w:r>
      <w:proofErr w:type="spellStart"/>
      <w:r w:rsidRPr="002C241F">
        <w:rPr>
          <w:rFonts w:asciiTheme="majorBidi" w:hAnsiTheme="majorBidi" w:cstheme="majorBidi"/>
          <w:i/>
          <w:iCs/>
          <w:color w:val="000000" w:themeColor="text1"/>
          <w:sz w:val="28"/>
          <w:szCs w:val="28"/>
        </w:rPr>
        <w:t>Hirtenfeld’s</w:t>
      </w:r>
      <w:proofErr w:type="spellEnd"/>
      <w:r w:rsidRPr="002C241F">
        <w:rPr>
          <w:rFonts w:asciiTheme="majorBidi" w:hAnsiTheme="majorBidi" w:cstheme="majorBidi"/>
          <w:i/>
          <w:iCs/>
          <w:color w:val="000000" w:themeColor="text1"/>
          <w:sz w:val="28"/>
          <w:szCs w:val="28"/>
        </w:rPr>
        <w:t xml:space="preserve"> </w:t>
      </w:r>
      <w:proofErr w:type="spellStart"/>
      <w:r w:rsidRPr="002C241F">
        <w:rPr>
          <w:rFonts w:asciiTheme="majorBidi" w:hAnsiTheme="majorBidi" w:cstheme="majorBidi"/>
          <w:i/>
          <w:iCs/>
          <w:color w:val="000000" w:themeColor="text1"/>
          <w:sz w:val="28"/>
          <w:szCs w:val="28"/>
        </w:rPr>
        <w:t>whY</w:t>
      </w:r>
      <w:proofErr w:type="spellEnd"/>
      <w:r w:rsidRPr="002C241F">
        <w:rPr>
          <w:rFonts w:asciiTheme="majorBidi" w:hAnsiTheme="majorBidi" w:cstheme="majorBidi"/>
          <w:i/>
          <w:iCs/>
          <w:color w:val="000000" w:themeColor="text1"/>
          <w:sz w:val="28"/>
          <w:szCs w:val="28"/>
        </w:rPr>
        <w:t xml:space="preserve"> I Matter, the parsha sheet of the Young Israel of Midwood in Brooklyn.</w:t>
      </w:r>
    </w:p>
    <w:p w14:paraId="5474A39E" w14:textId="19B5C7D5" w:rsidR="00214B01" w:rsidRPr="00214B01" w:rsidRDefault="00214B01" w:rsidP="00C23887">
      <w:pPr>
        <w:pStyle w:val="NoSpacing"/>
        <w:jc w:val="both"/>
        <w:rPr>
          <w:rFonts w:asciiTheme="majorBidi" w:hAnsiTheme="majorBidi" w:cstheme="majorBidi"/>
          <w:color w:val="000000" w:themeColor="text1"/>
          <w:sz w:val="28"/>
          <w:szCs w:val="28"/>
        </w:rPr>
      </w:pPr>
    </w:p>
    <w:p w14:paraId="4744C874" w14:textId="77777777" w:rsidR="00AD5096" w:rsidRPr="00AD5096" w:rsidRDefault="00AD5096" w:rsidP="00AD5096">
      <w:pPr>
        <w:pStyle w:val="NoSpacing"/>
        <w:jc w:val="center"/>
        <w:rPr>
          <w:rFonts w:asciiTheme="majorBidi" w:hAnsiTheme="majorBidi" w:cstheme="majorBidi"/>
          <w:b/>
          <w:bCs/>
          <w:color w:val="000000" w:themeColor="text1"/>
          <w:sz w:val="56"/>
          <w:szCs w:val="56"/>
        </w:rPr>
      </w:pPr>
      <w:r w:rsidRPr="00AD5096">
        <w:rPr>
          <w:rFonts w:asciiTheme="majorBidi" w:hAnsiTheme="majorBidi" w:cstheme="majorBidi"/>
          <w:b/>
          <w:bCs/>
          <w:color w:val="000000" w:themeColor="text1"/>
          <w:sz w:val="56"/>
          <w:szCs w:val="56"/>
        </w:rPr>
        <w:t>Two Ukrainians Discover They’re Sisters while Fleeing to Israel</w:t>
      </w:r>
    </w:p>
    <w:p w14:paraId="68846FBD" w14:textId="22A4B1B2" w:rsidR="00AD5096" w:rsidRPr="00AD5096" w:rsidRDefault="00AD5096" w:rsidP="00AD5096">
      <w:pPr>
        <w:pStyle w:val="NoSpacing"/>
        <w:jc w:val="center"/>
        <w:rPr>
          <w:rFonts w:asciiTheme="majorBidi" w:hAnsiTheme="majorBidi" w:cstheme="majorBidi"/>
          <w:b/>
          <w:bCs/>
          <w:color w:val="000000" w:themeColor="text1"/>
          <w:sz w:val="36"/>
          <w:szCs w:val="36"/>
        </w:rPr>
      </w:pPr>
      <w:r w:rsidRPr="00AD5096">
        <w:rPr>
          <w:rFonts w:asciiTheme="majorBidi" w:hAnsiTheme="majorBidi" w:cstheme="majorBidi"/>
          <w:b/>
          <w:bCs/>
          <w:color w:val="000000" w:themeColor="text1"/>
          <w:sz w:val="36"/>
          <w:szCs w:val="36"/>
        </w:rPr>
        <w:t>B</w:t>
      </w:r>
      <w:r w:rsidRPr="00AD5096">
        <w:rPr>
          <w:rFonts w:asciiTheme="majorBidi" w:hAnsiTheme="majorBidi" w:cstheme="majorBidi"/>
          <w:b/>
          <w:bCs/>
          <w:color w:val="000000" w:themeColor="text1"/>
          <w:sz w:val="36"/>
          <w:szCs w:val="36"/>
        </w:rPr>
        <w:t>y </w:t>
      </w:r>
      <w:hyperlink r:id="rId14" w:history="1">
        <w:r w:rsidRPr="00AD5096">
          <w:rPr>
            <w:rStyle w:val="Hyperlink"/>
            <w:rFonts w:asciiTheme="majorBidi" w:hAnsiTheme="majorBidi" w:cstheme="majorBidi"/>
            <w:b/>
            <w:bCs/>
            <w:color w:val="000000" w:themeColor="text1"/>
            <w:sz w:val="36"/>
            <w:szCs w:val="36"/>
            <w:u w:val="none"/>
          </w:rPr>
          <w:t>Dr. Yvette Alt Miller</w:t>
        </w:r>
      </w:hyperlink>
    </w:p>
    <w:p w14:paraId="2341B0BD" w14:textId="77777777" w:rsidR="00AD5096" w:rsidRPr="00AD5096" w:rsidRDefault="00AD5096" w:rsidP="00AD5096">
      <w:pPr>
        <w:pStyle w:val="NoSpacing"/>
        <w:jc w:val="both"/>
        <w:rPr>
          <w:rFonts w:asciiTheme="majorBidi" w:hAnsiTheme="majorBidi" w:cstheme="majorBidi"/>
          <w:color w:val="000000" w:themeColor="text1"/>
          <w:sz w:val="28"/>
          <w:szCs w:val="28"/>
        </w:rPr>
      </w:pPr>
    </w:p>
    <w:p w14:paraId="401A5A2D" w14:textId="345C501B" w:rsidR="00AD5096" w:rsidRPr="00AD5096" w:rsidRDefault="00AD5096" w:rsidP="00AD5096">
      <w:pPr>
        <w:pStyle w:val="NoSpacing"/>
        <w:jc w:val="both"/>
        <w:rPr>
          <w:rFonts w:asciiTheme="majorBidi" w:hAnsiTheme="majorBidi" w:cstheme="majorBidi"/>
          <w:color w:val="000000" w:themeColor="text1"/>
          <w:sz w:val="28"/>
          <w:szCs w:val="28"/>
        </w:rPr>
      </w:pPr>
      <w:r w:rsidRPr="00AD5096">
        <w:rPr>
          <w:rFonts w:asciiTheme="majorBidi" w:hAnsiTheme="majorBidi" w:cstheme="majorBidi"/>
          <w:noProof/>
          <w:color w:val="000000" w:themeColor="text1"/>
          <w:sz w:val="28"/>
          <w:szCs w:val="28"/>
        </w:rPr>
        <w:drawing>
          <wp:inline distT="0" distB="0" distL="0" distR="0" wp14:anchorId="379F610B" wp14:editId="322AF095">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E0247B7" w14:textId="15649A23" w:rsidR="00AD5096" w:rsidRPr="009033A9" w:rsidRDefault="00AD5096" w:rsidP="00AD5096">
      <w:pPr>
        <w:pStyle w:val="NoSpacing"/>
        <w:jc w:val="both"/>
        <w:rPr>
          <w:rFonts w:asciiTheme="majorBidi" w:hAnsiTheme="majorBidi" w:cstheme="majorBidi"/>
          <w:b/>
          <w:bCs/>
          <w:i/>
          <w:iCs/>
          <w:color w:val="000000" w:themeColor="text1"/>
          <w:sz w:val="28"/>
          <w:szCs w:val="28"/>
        </w:rPr>
      </w:pPr>
      <w:r w:rsidRPr="009033A9">
        <w:rPr>
          <w:rFonts w:asciiTheme="majorBidi" w:hAnsiTheme="majorBidi" w:cstheme="majorBidi"/>
          <w:b/>
          <w:bCs/>
          <w:i/>
          <w:iCs/>
          <w:color w:val="000000" w:themeColor="text1"/>
          <w:sz w:val="28"/>
          <w:szCs w:val="28"/>
        </w:rPr>
        <w:t xml:space="preserve">Valentina and Mariana </w:t>
      </w:r>
      <w:proofErr w:type="spellStart"/>
      <w:r w:rsidRPr="009033A9">
        <w:rPr>
          <w:rFonts w:asciiTheme="majorBidi" w:hAnsiTheme="majorBidi" w:cstheme="majorBidi"/>
          <w:b/>
          <w:bCs/>
          <w:i/>
          <w:iCs/>
          <w:color w:val="000000" w:themeColor="text1"/>
          <w:sz w:val="28"/>
          <w:szCs w:val="28"/>
        </w:rPr>
        <w:t>Varshavky</w:t>
      </w:r>
      <w:proofErr w:type="spellEnd"/>
      <w:r w:rsidRPr="009033A9">
        <w:rPr>
          <w:rFonts w:asciiTheme="majorBidi" w:hAnsiTheme="majorBidi" w:cstheme="majorBidi"/>
          <w:b/>
          <w:bCs/>
          <w:i/>
          <w:iCs/>
          <w:color w:val="000000" w:themeColor="text1"/>
          <w:sz w:val="28"/>
          <w:szCs w:val="28"/>
        </w:rPr>
        <w:t xml:space="preserve"> discover they have the same father on their way to Israel.</w:t>
      </w:r>
    </w:p>
    <w:p w14:paraId="4F79E251" w14:textId="77777777" w:rsidR="009033A9" w:rsidRPr="00AD5096" w:rsidRDefault="009033A9" w:rsidP="00AD5096">
      <w:pPr>
        <w:pStyle w:val="NoSpacing"/>
        <w:jc w:val="both"/>
        <w:rPr>
          <w:rFonts w:asciiTheme="majorBidi" w:hAnsiTheme="majorBidi" w:cstheme="majorBidi"/>
          <w:i/>
          <w:iCs/>
          <w:color w:val="000000" w:themeColor="text1"/>
          <w:sz w:val="28"/>
          <w:szCs w:val="28"/>
        </w:rPr>
      </w:pPr>
    </w:p>
    <w:p w14:paraId="48860960" w14:textId="6D19A9B4" w:rsid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 xml:space="preserve">Since Russia launched its brutal invasion of Ukraine last month, over three million desperate Ukrainians have fled their country; more than 12,000 Ukrainians </w:t>
      </w:r>
      <w:r w:rsidR="00AD5096" w:rsidRPr="00AD5096">
        <w:rPr>
          <w:rFonts w:asciiTheme="majorBidi" w:hAnsiTheme="majorBidi" w:cstheme="majorBidi"/>
          <w:color w:val="000000" w:themeColor="text1"/>
          <w:sz w:val="28"/>
          <w:szCs w:val="28"/>
        </w:rPr>
        <w:lastRenderedPageBreak/>
        <w:t>have found refuge in Israel. Last week, two women who joined this exodus made a startling discovery on the way.</w:t>
      </w:r>
    </w:p>
    <w:p w14:paraId="0C905D2C" w14:textId="1953215A" w:rsidR="009033A9" w:rsidRDefault="009033A9" w:rsidP="00AD5096">
      <w:pPr>
        <w:pStyle w:val="NoSpacing"/>
        <w:jc w:val="both"/>
        <w:rPr>
          <w:rFonts w:asciiTheme="majorBidi" w:hAnsiTheme="majorBidi" w:cstheme="majorBidi"/>
          <w:color w:val="000000" w:themeColor="text1"/>
          <w:sz w:val="28"/>
          <w:szCs w:val="28"/>
        </w:rPr>
      </w:pPr>
    </w:p>
    <w:p w14:paraId="3783E0B8" w14:textId="77777777" w:rsidR="009033A9" w:rsidRPr="009033A9" w:rsidRDefault="009033A9" w:rsidP="009033A9">
      <w:pPr>
        <w:pStyle w:val="NoSpacing"/>
        <w:jc w:val="both"/>
        <w:rPr>
          <w:rFonts w:asciiTheme="majorBidi" w:hAnsiTheme="majorBidi" w:cstheme="majorBidi"/>
          <w:b/>
          <w:bCs/>
          <w:i/>
          <w:iCs/>
          <w:color w:val="000000" w:themeColor="text1"/>
          <w:sz w:val="28"/>
          <w:szCs w:val="28"/>
        </w:rPr>
      </w:pPr>
      <w:r w:rsidRPr="00AD5096">
        <w:rPr>
          <w:rFonts w:asciiTheme="majorBidi" w:hAnsiTheme="majorBidi" w:cstheme="majorBidi"/>
          <w:i/>
          <w:iCs/>
          <w:noProof/>
          <w:color w:val="000000" w:themeColor="text1"/>
          <w:sz w:val="28"/>
          <w:szCs w:val="28"/>
        </w:rPr>
        <w:drawing>
          <wp:inline distT="0" distB="0" distL="0" distR="0" wp14:anchorId="5950B4C8" wp14:editId="08343081">
            <wp:extent cx="5943600" cy="37661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66185"/>
                    </a:xfrm>
                    <a:prstGeom prst="rect">
                      <a:avLst/>
                    </a:prstGeom>
                    <a:noFill/>
                    <a:ln>
                      <a:noFill/>
                    </a:ln>
                  </pic:spPr>
                </pic:pic>
              </a:graphicData>
            </a:graphic>
          </wp:inline>
        </w:drawing>
      </w:r>
      <w:r w:rsidRPr="009033A9">
        <w:rPr>
          <w:rFonts w:asciiTheme="majorBidi" w:hAnsiTheme="majorBidi" w:cstheme="majorBidi"/>
          <w:b/>
          <w:bCs/>
          <w:i/>
          <w:iCs/>
          <w:color w:val="000000" w:themeColor="text1"/>
          <w:sz w:val="28"/>
          <w:szCs w:val="28"/>
        </w:rPr>
        <w:t>Valentina, right, her daughter Masha, center, and Mariana</w:t>
      </w:r>
    </w:p>
    <w:p w14:paraId="25332E4C" w14:textId="77777777" w:rsidR="009033A9" w:rsidRPr="009033A9" w:rsidRDefault="009033A9" w:rsidP="00AD5096">
      <w:pPr>
        <w:pStyle w:val="NoSpacing"/>
        <w:jc w:val="both"/>
        <w:rPr>
          <w:rFonts w:asciiTheme="majorBidi" w:hAnsiTheme="majorBidi" w:cstheme="majorBidi"/>
          <w:b/>
          <w:bCs/>
          <w:color w:val="000000" w:themeColor="text1"/>
          <w:sz w:val="28"/>
          <w:szCs w:val="28"/>
        </w:rPr>
      </w:pPr>
    </w:p>
    <w:p w14:paraId="5922962B" w14:textId="55358227" w:rsidR="00AD5096" w:rsidRP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 xml:space="preserve">Valentina </w:t>
      </w:r>
      <w:proofErr w:type="spellStart"/>
      <w:r w:rsidR="00AD5096" w:rsidRPr="00AD5096">
        <w:rPr>
          <w:rFonts w:asciiTheme="majorBidi" w:hAnsiTheme="majorBidi" w:cstheme="majorBidi"/>
          <w:color w:val="000000" w:themeColor="text1"/>
          <w:sz w:val="28"/>
          <w:szCs w:val="28"/>
        </w:rPr>
        <w:t>Varshavky</w:t>
      </w:r>
      <w:proofErr w:type="spellEnd"/>
      <w:r w:rsidR="00AD5096" w:rsidRPr="00AD5096">
        <w:rPr>
          <w:rFonts w:asciiTheme="majorBidi" w:hAnsiTheme="majorBidi" w:cstheme="majorBidi"/>
          <w:color w:val="000000" w:themeColor="text1"/>
          <w:sz w:val="28"/>
          <w:szCs w:val="28"/>
        </w:rPr>
        <w:t xml:space="preserve"> and Mariana </w:t>
      </w:r>
      <w:proofErr w:type="spellStart"/>
      <w:r w:rsidR="00AD5096" w:rsidRPr="00AD5096">
        <w:rPr>
          <w:rFonts w:asciiTheme="majorBidi" w:hAnsiTheme="majorBidi" w:cstheme="majorBidi"/>
          <w:color w:val="000000" w:themeColor="text1"/>
          <w:sz w:val="28"/>
          <w:szCs w:val="28"/>
        </w:rPr>
        <w:t>Varshavky</w:t>
      </w:r>
      <w:proofErr w:type="spellEnd"/>
      <w:r w:rsidR="00AD5096" w:rsidRPr="00AD5096">
        <w:rPr>
          <w:rFonts w:asciiTheme="majorBidi" w:hAnsiTheme="majorBidi" w:cstheme="majorBidi"/>
          <w:color w:val="000000" w:themeColor="text1"/>
          <w:sz w:val="28"/>
          <w:szCs w:val="28"/>
        </w:rPr>
        <w:t xml:space="preserve"> have many things in common: they were both born in Kyiv; both are Jewish, and they share the same last name. Valentina and Marina each have a child who felt a strong pull to live in Israel and who moved to the Jewish state. As rockets rained down on Kyiv, both Valentina and Mariana fled their besieged city on the very same day, finding refuge in Poland, where they each made plans to go to Israel to join their children and rebuild their shattered lives.</w:t>
      </w:r>
    </w:p>
    <w:p w14:paraId="1EE7D7D9" w14:textId="00CF0257" w:rsidR="00AD5096" w:rsidRP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 xml:space="preserve">Mariana </w:t>
      </w:r>
      <w:proofErr w:type="spellStart"/>
      <w:r w:rsidR="00AD5096" w:rsidRPr="00AD5096">
        <w:rPr>
          <w:rFonts w:asciiTheme="majorBidi" w:hAnsiTheme="majorBidi" w:cstheme="majorBidi"/>
          <w:color w:val="000000" w:themeColor="text1"/>
          <w:sz w:val="28"/>
          <w:szCs w:val="28"/>
        </w:rPr>
        <w:t>Varshavky</w:t>
      </w:r>
      <w:proofErr w:type="spellEnd"/>
      <w:r w:rsidR="00AD5096" w:rsidRPr="00AD5096">
        <w:rPr>
          <w:rFonts w:asciiTheme="majorBidi" w:hAnsiTheme="majorBidi" w:cstheme="majorBidi"/>
          <w:color w:val="000000" w:themeColor="text1"/>
          <w:sz w:val="28"/>
          <w:szCs w:val="28"/>
        </w:rPr>
        <w:t xml:space="preserve"> is a 53-year-old psychologist. Her parents divorced when she was young. After her father remarried, he lost touch with Mariana and her mother. Mariana’s son Pavel, now 26, always dreamed of living in Israel and moved there in 2018. He lives in Ramat Gan.</w:t>
      </w:r>
    </w:p>
    <w:p w14:paraId="3F506CB5" w14:textId="209973DD" w:rsidR="00AD5096" w:rsidRP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 xml:space="preserve">Valentina </w:t>
      </w:r>
      <w:proofErr w:type="spellStart"/>
      <w:r w:rsidR="00AD5096" w:rsidRPr="00AD5096">
        <w:rPr>
          <w:rFonts w:asciiTheme="majorBidi" w:hAnsiTheme="majorBidi" w:cstheme="majorBidi"/>
          <w:color w:val="000000" w:themeColor="text1"/>
          <w:sz w:val="28"/>
          <w:szCs w:val="28"/>
        </w:rPr>
        <w:t>Varshavky</w:t>
      </w:r>
      <w:proofErr w:type="spellEnd"/>
      <w:r w:rsidR="00AD5096" w:rsidRPr="00AD5096">
        <w:rPr>
          <w:rFonts w:asciiTheme="majorBidi" w:hAnsiTheme="majorBidi" w:cstheme="majorBidi"/>
          <w:color w:val="000000" w:themeColor="text1"/>
          <w:sz w:val="28"/>
          <w:szCs w:val="28"/>
        </w:rPr>
        <w:t>, 46, worked as a banker in Kyiv until last month. She and her husband have two children: 13-year-old Masha, and an older son, Nikita, 23, who moved to Israel when he was 17 years old and lives in Haifa.</w:t>
      </w:r>
    </w:p>
    <w:p w14:paraId="0B674388" w14:textId="36D2CC40" w:rsid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With a 40-mile</w:t>
      </w:r>
      <w:r w:rsidR="00AD5096" w:rsidRPr="00AD5096">
        <w:rPr>
          <w:rFonts w:asciiTheme="majorBidi" w:hAnsiTheme="majorBidi" w:cstheme="majorBidi"/>
          <w:color w:val="000000" w:themeColor="text1"/>
          <w:sz w:val="28"/>
          <w:szCs w:val="28"/>
        </w:rPr>
        <w:t>-</w:t>
      </w:r>
      <w:r w:rsidR="00AD5096" w:rsidRPr="00AD5096">
        <w:rPr>
          <w:rFonts w:asciiTheme="majorBidi" w:hAnsiTheme="majorBidi" w:cstheme="majorBidi"/>
          <w:color w:val="000000" w:themeColor="text1"/>
          <w:sz w:val="28"/>
          <w:szCs w:val="28"/>
        </w:rPr>
        <w:t xml:space="preserve">long convoy of Russian troops racing towards Kyiv in the early stages of the war, Mariana and Valentina knew they had to flee. (In recent days, </w:t>
      </w:r>
      <w:r w:rsidR="00AD5096" w:rsidRPr="00AD5096">
        <w:rPr>
          <w:rFonts w:asciiTheme="majorBidi" w:hAnsiTheme="majorBidi" w:cstheme="majorBidi"/>
          <w:color w:val="000000" w:themeColor="text1"/>
          <w:sz w:val="28"/>
          <w:szCs w:val="28"/>
        </w:rPr>
        <w:lastRenderedPageBreak/>
        <w:t>Kyiv has come under heavy bombardment.) The two women made it over the border into Poland, where they each contacted the Jewish Agency, asking for help in moving to Israel. Mariana and Valentina, and Valentina’s daughter Masha, waited day after tense day in a Warsaw hotel, hoping for the moment when they could board a flight to the Jewish state.</w:t>
      </w:r>
    </w:p>
    <w:p w14:paraId="4FF27D34" w14:textId="24BA1872" w:rsidR="009033A9" w:rsidRDefault="009033A9" w:rsidP="00AD5096">
      <w:pPr>
        <w:pStyle w:val="NoSpacing"/>
        <w:jc w:val="both"/>
        <w:rPr>
          <w:rFonts w:asciiTheme="majorBidi" w:hAnsiTheme="majorBidi" w:cstheme="majorBidi"/>
          <w:color w:val="000000" w:themeColor="text1"/>
          <w:sz w:val="28"/>
          <w:szCs w:val="28"/>
        </w:rPr>
      </w:pPr>
    </w:p>
    <w:p w14:paraId="34CCF9D0" w14:textId="77777777" w:rsidR="009033A9" w:rsidRDefault="009033A9" w:rsidP="009033A9">
      <w:pPr>
        <w:pStyle w:val="NoSpacing"/>
        <w:jc w:val="center"/>
        <w:rPr>
          <w:rFonts w:asciiTheme="majorBidi" w:hAnsiTheme="majorBidi" w:cstheme="majorBidi"/>
          <w:b/>
          <w:bCs/>
          <w:color w:val="000000" w:themeColor="text1"/>
          <w:sz w:val="28"/>
          <w:szCs w:val="28"/>
        </w:rPr>
      </w:pPr>
      <w:r w:rsidRPr="009033A9">
        <w:rPr>
          <w:rFonts w:asciiTheme="majorBidi" w:hAnsiTheme="majorBidi" w:cstheme="majorBidi"/>
          <w:b/>
          <w:bCs/>
          <w:color w:val="000000" w:themeColor="text1"/>
          <w:sz w:val="28"/>
          <w:szCs w:val="28"/>
        </w:rPr>
        <w:t xml:space="preserve">Shock of Discovering that </w:t>
      </w:r>
    </w:p>
    <w:p w14:paraId="12489E1D" w14:textId="45C5153F" w:rsidR="009033A9" w:rsidRPr="009033A9" w:rsidRDefault="009033A9" w:rsidP="009033A9">
      <w:pPr>
        <w:pStyle w:val="NoSpacing"/>
        <w:jc w:val="center"/>
        <w:rPr>
          <w:rFonts w:asciiTheme="majorBidi" w:hAnsiTheme="majorBidi" w:cstheme="majorBidi"/>
          <w:b/>
          <w:bCs/>
          <w:color w:val="000000" w:themeColor="text1"/>
          <w:sz w:val="28"/>
          <w:szCs w:val="28"/>
        </w:rPr>
      </w:pPr>
      <w:r w:rsidRPr="009033A9">
        <w:rPr>
          <w:rFonts w:asciiTheme="majorBidi" w:hAnsiTheme="majorBidi" w:cstheme="majorBidi"/>
          <w:b/>
          <w:bCs/>
          <w:color w:val="000000" w:themeColor="text1"/>
          <w:sz w:val="28"/>
          <w:szCs w:val="28"/>
        </w:rPr>
        <w:t>They Had the Same Father</w:t>
      </w:r>
    </w:p>
    <w:p w14:paraId="139681D7" w14:textId="7714CF90" w:rsidR="00AD5096" w:rsidRP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 xml:space="preserve">A week and a half ago, they were finally cleared to go. They listened as a Jewish Agency employee read off their names and the names of 150 other Ukrainian refugees who were on their same flight to Israel. Mariana and Valentina heard their last name </w:t>
      </w:r>
      <w:proofErr w:type="spellStart"/>
      <w:r w:rsidR="00AD5096" w:rsidRPr="00AD5096">
        <w:rPr>
          <w:rFonts w:asciiTheme="majorBidi" w:hAnsiTheme="majorBidi" w:cstheme="majorBidi"/>
          <w:color w:val="000000" w:themeColor="text1"/>
          <w:sz w:val="28"/>
          <w:szCs w:val="28"/>
        </w:rPr>
        <w:t>Varshavky</w:t>
      </w:r>
      <w:proofErr w:type="spellEnd"/>
      <w:r w:rsidR="00AD5096" w:rsidRPr="00AD5096">
        <w:rPr>
          <w:rFonts w:asciiTheme="majorBidi" w:hAnsiTheme="majorBidi" w:cstheme="majorBidi"/>
          <w:color w:val="000000" w:themeColor="text1"/>
          <w:sz w:val="28"/>
          <w:szCs w:val="28"/>
        </w:rPr>
        <w:t xml:space="preserve"> being called and struck up a conversation, marveling at the coincidence of having the same surname. They soon realized with a shock that they had the same father.</w:t>
      </w:r>
    </w:p>
    <w:p w14:paraId="62CA4D48" w14:textId="06DF20B7" w:rsid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“I didn’t even know that I had another sister,” Valentina told reporters after making her startling discovery. “The most amazing thing is that amid all this chaos we found one another,” explained Mariana. “We thank the Jewish Agency, and we thank Israel and love Israel even more after our reunion in Warsaw. We got on the plane together, like one big family, and we’ll arrive in Israel. There we’ll introduce our sons to each other. What joy, what a miracle.”</w:t>
      </w:r>
    </w:p>
    <w:p w14:paraId="38F6B04C" w14:textId="6AD626B4" w:rsidR="00051209" w:rsidRDefault="00051209" w:rsidP="00AD5096">
      <w:pPr>
        <w:pStyle w:val="NoSpacing"/>
        <w:jc w:val="both"/>
        <w:rPr>
          <w:rFonts w:asciiTheme="majorBidi" w:hAnsiTheme="majorBidi" w:cstheme="majorBidi"/>
          <w:color w:val="000000" w:themeColor="text1"/>
          <w:sz w:val="28"/>
          <w:szCs w:val="28"/>
        </w:rPr>
      </w:pPr>
    </w:p>
    <w:p w14:paraId="7092764F" w14:textId="77777777" w:rsidR="00051209" w:rsidRDefault="00051209" w:rsidP="00051209">
      <w:pPr>
        <w:pStyle w:val="NoSpacing"/>
        <w:jc w:val="center"/>
        <w:rPr>
          <w:rFonts w:asciiTheme="majorBidi" w:hAnsiTheme="majorBidi" w:cstheme="majorBidi"/>
          <w:b/>
          <w:bCs/>
          <w:color w:val="000000" w:themeColor="text1"/>
          <w:sz w:val="28"/>
          <w:szCs w:val="28"/>
        </w:rPr>
      </w:pPr>
      <w:r w:rsidRPr="00051209">
        <w:rPr>
          <w:rFonts w:asciiTheme="majorBidi" w:hAnsiTheme="majorBidi" w:cstheme="majorBidi"/>
          <w:b/>
          <w:bCs/>
          <w:color w:val="000000" w:themeColor="text1"/>
          <w:sz w:val="28"/>
          <w:szCs w:val="28"/>
        </w:rPr>
        <w:t xml:space="preserve">Jewish Agency Trying to Help </w:t>
      </w:r>
    </w:p>
    <w:p w14:paraId="3497B217" w14:textId="303807DD" w:rsidR="00051209" w:rsidRPr="00051209" w:rsidRDefault="00051209" w:rsidP="00051209">
      <w:pPr>
        <w:pStyle w:val="NoSpacing"/>
        <w:jc w:val="center"/>
        <w:rPr>
          <w:rFonts w:asciiTheme="majorBidi" w:hAnsiTheme="majorBidi" w:cstheme="majorBidi"/>
          <w:b/>
          <w:bCs/>
          <w:color w:val="000000" w:themeColor="text1"/>
          <w:sz w:val="28"/>
          <w:szCs w:val="28"/>
        </w:rPr>
      </w:pPr>
      <w:r w:rsidRPr="00051209">
        <w:rPr>
          <w:rFonts w:asciiTheme="majorBidi" w:hAnsiTheme="majorBidi" w:cstheme="majorBidi"/>
          <w:b/>
          <w:bCs/>
          <w:color w:val="000000" w:themeColor="text1"/>
          <w:sz w:val="28"/>
          <w:szCs w:val="28"/>
        </w:rPr>
        <w:t>Tens of Thousands of Refugees</w:t>
      </w:r>
    </w:p>
    <w:p w14:paraId="0603B26E" w14:textId="63DADB41" w:rsidR="00AD5096" w:rsidRP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 xml:space="preserve">On the day that Mariana and Valentina landed, March 9, 2022, they joined hundreds of other new immigrants to the Jewish state, hailing not only from Ukraine but also from Russia. “I never imagined I would end up doing what I am doing today. I’ve seen things I never thought I would see in my life, it’s like World War II, people sitting in lines for two days,” explained Shmuel </w:t>
      </w:r>
      <w:proofErr w:type="spellStart"/>
      <w:r w:rsidR="00AD5096" w:rsidRPr="00AD5096">
        <w:rPr>
          <w:rFonts w:asciiTheme="majorBidi" w:hAnsiTheme="majorBidi" w:cstheme="majorBidi"/>
          <w:color w:val="000000" w:themeColor="text1"/>
          <w:sz w:val="28"/>
          <w:szCs w:val="28"/>
        </w:rPr>
        <w:t>Shpack</w:t>
      </w:r>
      <w:proofErr w:type="spellEnd"/>
      <w:r w:rsidR="00AD5096" w:rsidRPr="00AD5096">
        <w:rPr>
          <w:rFonts w:asciiTheme="majorBidi" w:hAnsiTheme="majorBidi" w:cstheme="majorBidi"/>
          <w:color w:val="000000" w:themeColor="text1"/>
          <w:sz w:val="28"/>
          <w:szCs w:val="28"/>
        </w:rPr>
        <w:t>, the Ukraine director for the Jewish Agency of Israel. In the face of overwhelming need, the Jewish Agency for Israel is doing all it can to help the tens of thousands of refugees who are clamoring to reach the Jewish state.</w:t>
      </w:r>
    </w:p>
    <w:p w14:paraId="56E0CF52" w14:textId="5E1A44B9" w:rsidR="00AD5096" w:rsidRP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These refugees face daunting obstacles as they rebuild their lives. They need to learn a new language, find new jobs, and make new friends.</w:t>
      </w:r>
    </w:p>
    <w:p w14:paraId="097E60D2" w14:textId="30CB4D91" w:rsidR="00AD5096" w:rsidRPr="00AD5096" w:rsidRDefault="009033A9" w:rsidP="00AD50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AD5096" w:rsidRPr="00AD5096">
        <w:rPr>
          <w:rFonts w:asciiTheme="majorBidi" w:hAnsiTheme="majorBidi" w:cstheme="majorBidi"/>
          <w:color w:val="000000" w:themeColor="text1"/>
          <w:sz w:val="28"/>
          <w:szCs w:val="28"/>
        </w:rPr>
        <w:t xml:space="preserve">For Mariana and Valentina </w:t>
      </w:r>
      <w:proofErr w:type="spellStart"/>
      <w:r w:rsidR="00AD5096" w:rsidRPr="00AD5096">
        <w:rPr>
          <w:rFonts w:asciiTheme="majorBidi" w:hAnsiTheme="majorBidi" w:cstheme="majorBidi"/>
          <w:color w:val="000000" w:themeColor="text1"/>
          <w:sz w:val="28"/>
          <w:szCs w:val="28"/>
        </w:rPr>
        <w:t>Varshavky</w:t>
      </w:r>
      <w:proofErr w:type="spellEnd"/>
      <w:r w:rsidR="00AD5096" w:rsidRPr="00AD5096">
        <w:rPr>
          <w:rFonts w:asciiTheme="majorBidi" w:hAnsiTheme="majorBidi" w:cstheme="majorBidi"/>
          <w:color w:val="000000" w:themeColor="text1"/>
          <w:sz w:val="28"/>
          <w:szCs w:val="28"/>
        </w:rPr>
        <w:t xml:space="preserve"> and their families, creating new lives in Israel will be made much sweeter by knowing that they are doing it together with their newly discovered family.</w:t>
      </w:r>
    </w:p>
    <w:p w14:paraId="6DBFEB47" w14:textId="026B7DC9" w:rsidR="00214B01" w:rsidRDefault="00214B01" w:rsidP="00AD5096">
      <w:pPr>
        <w:pStyle w:val="NoSpacing"/>
        <w:jc w:val="both"/>
        <w:rPr>
          <w:rFonts w:asciiTheme="majorBidi" w:hAnsiTheme="majorBidi" w:cstheme="majorBidi"/>
          <w:i/>
          <w:iCs/>
          <w:color w:val="000000" w:themeColor="text1"/>
          <w:sz w:val="28"/>
          <w:szCs w:val="28"/>
        </w:rPr>
      </w:pPr>
    </w:p>
    <w:p w14:paraId="70C52DC8" w14:textId="5C2DF50C" w:rsidR="009033A9" w:rsidRPr="009033A9" w:rsidRDefault="009033A9" w:rsidP="00AD5096">
      <w:pPr>
        <w:pStyle w:val="NoSpacing"/>
        <w:jc w:val="both"/>
        <w:rPr>
          <w:rFonts w:asciiTheme="majorBidi" w:hAnsiTheme="majorBidi" w:cstheme="majorBidi"/>
          <w:i/>
          <w:iCs/>
          <w:color w:val="000000" w:themeColor="text1"/>
          <w:sz w:val="28"/>
          <w:szCs w:val="28"/>
        </w:rPr>
      </w:pPr>
      <w:r w:rsidRPr="009033A9">
        <w:rPr>
          <w:rFonts w:asciiTheme="majorBidi" w:hAnsiTheme="majorBidi" w:cstheme="majorBidi"/>
          <w:i/>
          <w:iCs/>
          <w:color w:val="000000" w:themeColor="text1"/>
          <w:sz w:val="28"/>
          <w:szCs w:val="28"/>
        </w:rPr>
        <w:t>Reprinted from this week’s website of Aish.com</w:t>
      </w:r>
    </w:p>
    <w:p w14:paraId="6A1EB356" w14:textId="77777777" w:rsidR="009033A9" w:rsidRPr="00AD5096" w:rsidRDefault="009033A9" w:rsidP="00AD5096">
      <w:pPr>
        <w:pStyle w:val="NoSpacing"/>
        <w:jc w:val="both"/>
        <w:rPr>
          <w:rFonts w:asciiTheme="majorBidi" w:hAnsiTheme="majorBidi" w:cstheme="majorBidi"/>
          <w:i/>
          <w:iCs/>
          <w:color w:val="000000" w:themeColor="text1"/>
          <w:sz w:val="28"/>
          <w:szCs w:val="28"/>
        </w:rPr>
      </w:pPr>
    </w:p>
    <w:p w14:paraId="466329FC" w14:textId="2DFD273D" w:rsidR="00350928" w:rsidRPr="00AD5096" w:rsidRDefault="00350928" w:rsidP="00AD5096">
      <w:pPr>
        <w:pStyle w:val="NoSpacing"/>
        <w:jc w:val="both"/>
        <w:rPr>
          <w:rFonts w:asciiTheme="majorBidi" w:hAnsiTheme="majorBidi" w:cstheme="majorBidi"/>
          <w:color w:val="000000" w:themeColor="text1"/>
          <w:sz w:val="28"/>
          <w:szCs w:val="28"/>
        </w:rPr>
      </w:pPr>
    </w:p>
    <w:sectPr w:rsidR="00350928" w:rsidRPr="00AD5096" w:rsidSect="00DA239C">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CE234" w14:textId="77777777" w:rsidR="00082410" w:rsidRDefault="00082410" w:rsidP="00655535">
      <w:pPr>
        <w:spacing w:after="0" w:line="240" w:lineRule="auto"/>
      </w:pPr>
      <w:r>
        <w:separator/>
      </w:r>
    </w:p>
  </w:endnote>
  <w:endnote w:type="continuationSeparator" w:id="0">
    <w:p w14:paraId="3BF6F127" w14:textId="77777777" w:rsidR="00082410" w:rsidRDefault="00082410"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109917"/>
      <w:docPartObj>
        <w:docPartGallery w:val="Page Numbers (Bottom of Page)"/>
        <w:docPartUnique/>
      </w:docPartObj>
    </w:sdtPr>
    <w:sdtEndPr>
      <w:rPr>
        <w:color w:val="7F7F7F" w:themeColor="background1" w:themeShade="7F"/>
        <w:spacing w:val="60"/>
      </w:rPr>
    </w:sdtEndPr>
    <w:sdtContent>
      <w:p w14:paraId="101B61E8" w14:textId="43593AB3" w:rsidR="006A167E" w:rsidRDefault="006A167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FB4242C" w14:textId="77777777" w:rsidR="006A167E" w:rsidRDefault="006A1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99017" w14:textId="77777777" w:rsidR="00082410" w:rsidRDefault="00082410" w:rsidP="00655535">
      <w:pPr>
        <w:spacing w:after="0" w:line="240" w:lineRule="auto"/>
      </w:pPr>
      <w:r>
        <w:separator/>
      </w:r>
    </w:p>
  </w:footnote>
  <w:footnote w:type="continuationSeparator" w:id="0">
    <w:p w14:paraId="152172EF" w14:textId="77777777" w:rsidR="00082410" w:rsidRDefault="00082410"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32F2" w14:textId="71CD630D" w:rsidR="006A167E" w:rsidRDefault="008A4935">
    <w:pPr>
      <w:pStyle w:val="Header"/>
    </w:pPr>
    <w:r>
      <w:t>Brooklyn Torah Gazette</w:t>
    </w:r>
    <w:r w:rsidR="006A167E">
      <w:t xml:space="preserve"> for </w:t>
    </w:r>
    <w:proofErr w:type="spellStart"/>
    <w:r w:rsidR="006A167E">
      <w:t>Parshas</w:t>
    </w:r>
    <w:proofErr w:type="spellEnd"/>
    <w:r w:rsidR="006A167E">
      <w:t xml:space="preserve"> </w:t>
    </w:r>
    <w:proofErr w:type="spellStart"/>
    <w:r w:rsidR="009A23E9">
      <w:t>Metzora</w:t>
    </w:r>
    <w:proofErr w:type="spellEnd"/>
    <w:r w:rsidR="006A167E">
      <w:t xml:space="preserve"> 5782</w:t>
    </w:r>
  </w:p>
  <w:p w14:paraId="4BCABAF8" w14:textId="77777777" w:rsidR="006A167E" w:rsidRDefault="006A16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4"/>
  </w:num>
  <w:num w:numId="4">
    <w:abstractNumId w:val="12"/>
  </w:num>
  <w:num w:numId="5">
    <w:abstractNumId w:val="7"/>
  </w:num>
  <w:num w:numId="6">
    <w:abstractNumId w:val="15"/>
  </w:num>
  <w:num w:numId="7">
    <w:abstractNumId w:val="13"/>
  </w:num>
  <w:num w:numId="8">
    <w:abstractNumId w:val="2"/>
  </w:num>
  <w:num w:numId="9">
    <w:abstractNumId w:val="5"/>
  </w:num>
  <w:num w:numId="10">
    <w:abstractNumId w:val="0"/>
  </w:num>
  <w:num w:numId="11">
    <w:abstractNumId w:val="6"/>
  </w:num>
  <w:num w:numId="12">
    <w:abstractNumId w:val="20"/>
  </w:num>
  <w:num w:numId="13">
    <w:abstractNumId w:val="17"/>
    <w:lvlOverride w:ilvl="0">
      <w:startOverride w:val="1"/>
    </w:lvlOverride>
  </w:num>
  <w:num w:numId="14">
    <w:abstractNumId w:val="17"/>
    <w:lvlOverride w:ilvl="0">
      <w:startOverride w:val="2"/>
    </w:lvlOverride>
  </w:num>
  <w:num w:numId="15">
    <w:abstractNumId w:val="17"/>
    <w:lvlOverride w:ilvl="0">
      <w:startOverride w:val="3"/>
    </w:lvlOverride>
  </w:num>
  <w:num w:numId="16">
    <w:abstractNumId w:val="1"/>
  </w:num>
  <w:num w:numId="17">
    <w:abstractNumId w:val="10"/>
  </w:num>
  <w:num w:numId="18">
    <w:abstractNumId w:val="9"/>
  </w:num>
  <w:num w:numId="19">
    <w:abstractNumId w:val="14"/>
  </w:num>
  <w:num w:numId="20">
    <w:abstractNumId w:val="11"/>
  </w:num>
  <w:num w:numId="21">
    <w:abstractNumId w:val="18"/>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1F26"/>
    <w:rsid w:val="00013697"/>
    <w:rsid w:val="00014707"/>
    <w:rsid w:val="00020883"/>
    <w:rsid w:val="0002111B"/>
    <w:rsid w:val="00022DDA"/>
    <w:rsid w:val="00023BE3"/>
    <w:rsid w:val="000246D8"/>
    <w:rsid w:val="00024CD4"/>
    <w:rsid w:val="00027405"/>
    <w:rsid w:val="00030999"/>
    <w:rsid w:val="000318F6"/>
    <w:rsid w:val="00032383"/>
    <w:rsid w:val="000329F0"/>
    <w:rsid w:val="00036562"/>
    <w:rsid w:val="0003693A"/>
    <w:rsid w:val="00037C3C"/>
    <w:rsid w:val="00042764"/>
    <w:rsid w:val="00042C34"/>
    <w:rsid w:val="00042D2C"/>
    <w:rsid w:val="0004469E"/>
    <w:rsid w:val="000458E5"/>
    <w:rsid w:val="00045E20"/>
    <w:rsid w:val="000469DF"/>
    <w:rsid w:val="00051209"/>
    <w:rsid w:val="00054E4F"/>
    <w:rsid w:val="00055563"/>
    <w:rsid w:val="000565D3"/>
    <w:rsid w:val="0006194A"/>
    <w:rsid w:val="000620A3"/>
    <w:rsid w:val="00062576"/>
    <w:rsid w:val="00062FCD"/>
    <w:rsid w:val="00065278"/>
    <w:rsid w:val="00065797"/>
    <w:rsid w:val="00066895"/>
    <w:rsid w:val="0007162F"/>
    <w:rsid w:val="00073B3E"/>
    <w:rsid w:val="00074BB9"/>
    <w:rsid w:val="00074CAE"/>
    <w:rsid w:val="00075AFD"/>
    <w:rsid w:val="000765D0"/>
    <w:rsid w:val="00080E09"/>
    <w:rsid w:val="00082410"/>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97D9E"/>
    <w:rsid w:val="000A1148"/>
    <w:rsid w:val="000A1D43"/>
    <w:rsid w:val="000A5A71"/>
    <w:rsid w:val="000B056B"/>
    <w:rsid w:val="000B0B53"/>
    <w:rsid w:val="000B1317"/>
    <w:rsid w:val="000B2011"/>
    <w:rsid w:val="000B29DA"/>
    <w:rsid w:val="000B4092"/>
    <w:rsid w:val="000B45EE"/>
    <w:rsid w:val="000B4CBC"/>
    <w:rsid w:val="000B79B9"/>
    <w:rsid w:val="000C079E"/>
    <w:rsid w:val="000C1628"/>
    <w:rsid w:val="000C50E8"/>
    <w:rsid w:val="000D5640"/>
    <w:rsid w:val="000D7E51"/>
    <w:rsid w:val="000E1614"/>
    <w:rsid w:val="000E5B1D"/>
    <w:rsid w:val="000E5F93"/>
    <w:rsid w:val="000F0D49"/>
    <w:rsid w:val="000F3497"/>
    <w:rsid w:val="000F39B8"/>
    <w:rsid w:val="000F5AA7"/>
    <w:rsid w:val="000F708B"/>
    <w:rsid w:val="00100329"/>
    <w:rsid w:val="00101EE4"/>
    <w:rsid w:val="00102277"/>
    <w:rsid w:val="00104BD3"/>
    <w:rsid w:val="00105BB1"/>
    <w:rsid w:val="001104D8"/>
    <w:rsid w:val="00110560"/>
    <w:rsid w:val="001111AD"/>
    <w:rsid w:val="001138E9"/>
    <w:rsid w:val="00114CA1"/>
    <w:rsid w:val="001201A3"/>
    <w:rsid w:val="00124A5B"/>
    <w:rsid w:val="0012585C"/>
    <w:rsid w:val="00125A6C"/>
    <w:rsid w:val="00127E42"/>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BF7"/>
    <w:rsid w:val="00195243"/>
    <w:rsid w:val="0019624D"/>
    <w:rsid w:val="00197214"/>
    <w:rsid w:val="001974BC"/>
    <w:rsid w:val="001A0AE0"/>
    <w:rsid w:val="001A6E12"/>
    <w:rsid w:val="001A7192"/>
    <w:rsid w:val="001B01F7"/>
    <w:rsid w:val="001B17F6"/>
    <w:rsid w:val="001B2500"/>
    <w:rsid w:val="001B39BE"/>
    <w:rsid w:val="001B47F7"/>
    <w:rsid w:val="001B4FF3"/>
    <w:rsid w:val="001B54BC"/>
    <w:rsid w:val="001B7187"/>
    <w:rsid w:val="001C4711"/>
    <w:rsid w:val="001C4C6E"/>
    <w:rsid w:val="001C78BA"/>
    <w:rsid w:val="001D2C9F"/>
    <w:rsid w:val="001D5683"/>
    <w:rsid w:val="001D7E99"/>
    <w:rsid w:val="001E2C1D"/>
    <w:rsid w:val="001E438C"/>
    <w:rsid w:val="001E4988"/>
    <w:rsid w:val="001E49F7"/>
    <w:rsid w:val="001E7382"/>
    <w:rsid w:val="001E7CE4"/>
    <w:rsid w:val="001F2E88"/>
    <w:rsid w:val="001F3AB9"/>
    <w:rsid w:val="0020470A"/>
    <w:rsid w:val="00210C4B"/>
    <w:rsid w:val="00214B01"/>
    <w:rsid w:val="00215985"/>
    <w:rsid w:val="00215C85"/>
    <w:rsid w:val="00216D60"/>
    <w:rsid w:val="00220491"/>
    <w:rsid w:val="002210D7"/>
    <w:rsid w:val="002239F1"/>
    <w:rsid w:val="00225153"/>
    <w:rsid w:val="0022523F"/>
    <w:rsid w:val="00226D4A"/>
    <w:rsid w:val="0023167B"/>
    <w:rsid w:val="00231737"/>
    <w:rsid w:val="00233492"/>
    <w:rsid w:val="002361F8"/>
    <w:rsid w:val="00241A07"/>
    <w:rsid w:val="002444D0"/>
    <w:rsid w:val="0024452B"/>
    <w:rsid w:val="00247098"/>
    <w:rsid w:val="002518E9"/>
    <w:rsid w:val="002535B3"/>
    <w:rsid w:val="0025404A"/>
    <w:rsid w:val="002549DD"/>
    <w:rsid w:val="002578F5"/>
    <w:rsid w:val="0026262E"/>
    <w:rsid w:val="00266846"/>
    <w:rsid w:val="0027092C"/>
    <w:rsid w:val="00273886"/>
    <w:rsid w:val="00274493"/>
    <w:rsid w:val="00280480"/>
    <w:rsid w:val="00282518"/>
    <w:rsid w:val="00283541"/>
    <w:rsid w:val="00283C14"/>
    <w:rsid w:val="002840DD"/>
    <w:rsid w:val="00284F15"/>
    <w:rsid w:val="00287443"/>
    <w:rsid w:val="00290392"/>
    <w:rsid w:val="002906CB"/>
    <w:rsid w:val="002A1A1A"/>
    <w:rsid w:val="002A3264"/>
    <w:rsid w:val="002A5282"/>
    <w:rsid w:val="002A57B6"/>
    <w:rsid w:val="002A6726"/>
    <w:rsid w:val="002B015B"/>
    <w:rsid w:val="002B0183"/>
    <w:rsid w:val="002B1D92"/>
    <w:rsid w:val="002B2212"/>
    <w:rsid w:val="002B4737"/>
    <w:rsid w:val="002B487A"/>
    <w:rsid w:val="002B48F7"/>
    <w:rsid w:val="002B57F8"/>
    <w:rsid w:val="002B63CB"/>
    <w:rsid w:val="002C0860"/>
    <w:rsid w:val="002C197C"/>
    <w:rsid w:val="002C241F"/>
    <w:rsid w:val="002C60A2"/>
    <w:rsid w:val="002D1F97"/>
    <w:rsid w:val="002D2B98"/>
    <w:rsid w:val="002D460B"/>
    <w:rsid w:val="002D5CE9"/>
    <w:rsid w:val="002E23CD"/>
    <w:rsid w:val="002E400C"/>
    <w:rsid w:val="002E5649"/>
    <w:rsid w:val="002E69F9"/>
    <w:rsid w:val="002F3F6F"/>
    <w:rsid w:val="002F736F"/>
    <w:rsid w:val="002F7839"/>
    <w:rsid w:val="003005A4"/>
    <w:rsid w:val="00301132"/>
    <w:rsid w:val="00301757"/>
    <w:rsid w:val="00304107"/>
    <w:rsid w:val="00307129"/>
    <w:rsid w:val="00307306"/>
    <w:rsid w:val="003077BF"/>
    <w:rsid w:val="003132FE"/>
    <w:rsid w:val="0031369F"/>
    <w:rsid w:val="00314B41"/>
    <w:rsid w:val="003152D1"/>
    <w:rsid w:val="00317264"/>
    <w:rsid w:val="00320232"/>
    <w:rsid w:val="00320279"/>
    <w:rsid w:val="00322983"/>
    <w:rsid w:val="00323585"/>
    <w:rsid w:val="00323892"/>
    <w:rsid w:val="003245A6"/>
    <w:rsid w:val="00326EA7"/>
    <w:rsid w:val="00327776"/>
    <w:rsid w:val="00330BBD"/>
    <w:rsid w:val="00330F05"/>
    <w:rsid w:val="00331A8A"/>
    <w:rsid w:val="00332504"/>
    <w:rsid w:val="00332C43"/>
    <w:rsid w:val="0033370E"/>
    <w:rsid w:val="0033425A"/>
    <w:rsid w:val="0034068A"/>
    <w:rsid w:val="00345075"/>
    <w:rsid w:val="003458DD"/>
    <w:rsid w:val="00346FAF"/>
    <w:rsid w:val="00350704"/>
    <w:rsid w:val="00350928"/>
    <w:rsid w:val="003550B9"/>
    <w:rsid w:val="00357E0F"/>
    <w:rsid w:val="0036001D"/>
    <w:rsid w:val="003605CC"/>
    <w:rsid w:val="00366B00"/>
    <w:rsid w:val="00367855"/>
    <w:rsid w:val="00370792"/>
    <w:rsid w:val="00370D7E"/>
    <w:rsid w:val="00371261"/>
    <w:rsid w:val="00371D95"/>
    <w:rsid w:val="00375EC2"/>
    <w:rsid w:val="003766A4"/>
    <w:rsid w:val="00377131"/>
    <w:rsid w:val="003803C2"/>
    <w:rsid w:val="00380FF0"/>
    <w:rsid w:val="00382B1B"/>
    <w:rsid w:val="00383AC2"/>
    <w:rsid w:val="003871EB"/>
    <w:rsid w:val="00394410"/>
    <w:rsid w:val="00395581"/>
    <w:rsid w:val="0039650B"/>
    <w:rsid w:val="0039707D"/>
    <w:rsid w:val="003A0ACF"/>
    <w:rsid w:val="003A227C"/>
    <w:rsid w:val="003A6DCC"/>
    <w:rsid w:val="003A7C0B"/>
    <w:rsid w:val="003B083F"/>
    <w:rsid w:val="003B0BDB"/>
    <w:rsid w:val="003B260F"/>
    <w:rsid w:val="003B453D"/>
    <w:rsid w:val="003B5A5A"/>
    <w:rsid w:val="003B6984"/>
    <w:rsid w:val="003B7404"/>
    <w:rsid w:val="003C0533"/>
    <w:rsid w:val="003C2FB0"/>
    <w:rsid w:val="003C37B6"/>
    <w:rsid w:val="003C512D"/>
    <w:rsid w:val="003C5682"/>
    <w:rsid w:val="003D12A3"/>
    <w:rsid w:val="003D6BA1"/>
    <w:rsid w:val="003D7941"/>
    <w:rsid w:val="003E3B27"/>
    <w:rsid w:val="003E5359"/>
    <w:rsid w:val="003E5E28"/>
    <w:rsid w:val="003E7536"/>
    <w:rsid w:val="003F0EBD"/>
    <w:rsid w:val="003F5998"/>
    <w:rsid w:val="003F6232"/>
    <w:rsid w:val="003F6347"/>
    <w:rsid w:val="0040380A"/>
    <w:rsid w:val="00407169"/>
    <w:rsid w:val="0040799D"/>
    <w:rsid w:val="00410021"/>
    <w:rsid w:val="00411CF2"/>
    <w:rsid w:val="004144F9"/>
    <w:rsid w:val="00416BD3"/>
    <w:rsid w:val="004210C2"/>
    <w:rsid w:val="00425A14"/>
    <w:rsid w:val="00437C9F"/>
    <w:rsid w:val="00442155"/>
    <w:rsid w:val="00444BAE"/>
    <w:rsid w:val="0045045B"/>
    <w:rsid w:val="00451AEA"/>
    <w:rsid w:val="00451DE7"/>
    <w:rsid w:val="00452AF4"/>
    <w:rsid w:val="00452D27"/>
    <w:rsid w:val="00453258"/>
    <w:rsid w:val="004561D5"/>
    <w:rsid w:val="004579B2"/>
    <w:rsid w:val="00464084"/>
    <w:rsid w:val="00467F9E"/>
    <w:rsid w:val="004719E9"/>
    <w:rsid w:val="00474EAA"/>
    <w:rsid w:val="00481020"/>
    <w:rsid w:val="004815BB"/>
    <w:rsid w:val="00481F5E"/>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03F2"/>
    <w:rsid w:val="004D20E3"/>
    <w:rsid w:val="004D5413"/>
    <w:rsid w:val="004E04B0"/>
    <w:rsid w:val="004E299C"/>
    <w:rsid w:val="004F0588"/>
    <w:rsid w:val="0050009B"/>
    <w:rsid w:val="0050077F"/>
    <w:rsid w:val="00500CEC"/>
    <w:rsid w:val="00503FC2"/>
    <w:rsid w:val="00505E10"/>
    <w:rsid w:val="00511842"/>
    <w:rsid w:val="0051246B"/>
    <w:rsid w:val="00514AD6"/>
    <w:rsid w:val="00516F3B"/>
    <w:rsid w:val="00520B9D"/>
    <w:rsid w:val="00523137"/>
    <w:rsid w:val="005247E9"/>
    <w:rsid w:val="00525028"/>
    <w:rsid w:val="0052511B"/>
    <w:rsid w:val="00527E22"/>
    <w:rsid w:val="0053112A"/>
    <w:rsid w:val="005345F2"/>
    <w:rsid w:val="00536013"/>
    <w:rsid w:val="005379BD"/>
    <w:rsid w:val="005406DB"/>
    <w:rsid w:val="0054201E"/>
    <w:rsid w:val="0054381F"/>
    <w:rsid w:val="00546589"/>
    <w:rsid w:val="005479C3"/>
    <w:rsid w:val="00547AD8"/>
    <w:rsid w:val="00547E5B"/>
    <w:rsid w:val="00552215"/>
    <w:rsid w:val="005526B1"/>
    <w:rsid w:val="00552892"/>
    <w:rsid w:val="005532C5"/>
    <w:rsid w:val="005563FB"/>
    <w:rsid w:val="0055680E"/>
    <w:rsid w:val="00556E7B"/>
    <w:rsid w:val="0056080C"/>
    <w:rsid w:val="005615F9"/>
    <w:rsid w:val="005629C1"/>
    <w:rsid w:val="00562FA2"/>
    <w:rsid w:val="00563BFA"/>
    <w:rsid w:val="0056448B"/>
    <w:rsid w:val="005669D8"/>
    <w:rsid w:val="00566B53"/>
    <w:rsid w:val="00566DFC"/>
    <w:rsid w:val="00566FE2"/>
    <w:rsid w:val="00567CA1"/>
    <w:rsid w:val="00570210"/>
    <w:rsid w:val="00571065"/>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6E45"/>
    <w:rsid w:val="005A7D5F"/>
    <w:rsid w:val="005B111F"/>
    <w:rsid w:val="005B1423"/>
    <w:rsid w:val="005B18F8"/>
    <w:rsid w:val="005B5FE9"/>
    <w:rsid w:val="005B6279"/>
    <w:rsid w:val="005B68DB"/>
    <w:rsid w:val="005C45AD"/>
    <w:rsid w:val="005C76EC"/>
    <w:rsid w:val="005D2513"/>
    <w:rsid w:val="005D27E0"/>
    <w:rsid w:val="005D4B8C"/>
    <w:rsid w:val="005D4C03"/>
    <w:rsid w:val="005D4E21"/>
    <w:rsid w:val="005D7719"/>
    <w:rsid w:val="005E21B8"/>
    <w:rsid w:val="005E3963"/>
    <w:rsid w:val="005E752D"/>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5A44"/>
    <w:rsid w:val="0062707B"/>
    <w:rsid w:val="00632819"/>
    <w:rsid w:val="00634A68"/>
    <w:rsid w:val="00635ABF"/>
    <w:rsid w:val="00637A91"/>
    <w:rsid w:val="006407BB"/>
    <w:rsid w:val="00642BBE"/>
    <w:rsid w:val="006430AA"/>
    <w:rsid w:val="00645BBC"/>
    <w:rsid w:val="006463B2"/>
    <w:rsid w:val="00646550"/>
    <w:rsid w:val="006479C0"/>
    <w:rsid w:val="00653110"/>
    <w:rsid w:val="00654A2A"/>
    <w:rsid w:val="00655535"/>
    <w:rsid w:val="00661B89"/>
    <w:rsid w:val="006631CC"/>
    <w:rsid w:val="006640F6"/>
    <w:rsid w:val="00665E67"/>
    <w:rsid w:val="00666EA2"/>
    <w:rsid w:val="006764C6"/>
    <w:rsid w:val="00680EF6"/>
    <w:rsid w:val="006854C1"/>
    <w:rsid w:val="0069205B"/>
    <w:rsid w:val="00696BBB"/>
    <w:rsid w:val="00697DE0"/>
    <w:rsid w:val="006A167E"/>
    <w:rsid w:val="006A601A"/>
    <w:rsid w:val="006B048C"/>
    <w:rsid w:val="006B59EC"/>
    <w:rsid w:val="006B69A4"/>
    <w:rsid w:val="006C20D5"/>
    <w:rsid w:val="006C5A5A"/>
    <w:rsid w:val="006C756D"/>
    <w:rsid w:val="006C7B3D"/>
    <w:rsid w:val="006D05FF"/>
    <w:rsid w:val="006D19FA"/>
    <w:rsid w:val="006D1A14"/>
    <w:rsid w:val="006D1BB6"/>
    <w:rsid w:val="006D2365"/>
    <w:rsid w:val="006E0016"/>
    <w:rsid w:val="006E0D7A"/>
    <w:rsid w:val="006E1321"/>
    <w:rsid w:val="006E1BAF"/>
    <w:rsid w:val="006E23EB"/>
    <w:rsid w:val="006E5ABD"/>
    <w:rsid w:val="006E5F55"/>
    <w:rsid w:val="006E71EE"/>
    <w:rsid w:val="006E745D"/>
    <w:rsid w:val="006F1971"/>
    <w:rsid w:val="006F2F5A"/>
    <w:rsid w:val="006F491A"/>
    <w:rsid w:val="006F4ACE"/>
    <w:rsid w:val="006F7CB1"/>
    <w:rsid w:val="007007E6"/>
    <w:rsid w:val="00703E08"/>
    <w:rsid w:val="00705DB9"/>
    <w:rsid w:val="0070681C"/>
    <w:rsid w:val="007069B4"/>
    <w:rsid w:val="00710460"/>
    <w:rsid w:val="00710CB9"/>
    <w:rsid w:val="00716BA2"/>
    <w:rsid w:val="00717E42"/>
    <w:rsid w:val="007201E5"/>
    <w:rsid w:val="00722C8D"/>
    <w:rsid w:val="00723619"/>
    <w:rsid w:val="007272D7"/>
    <w:rsid w:val="007307A5"/>
    <w:rsid w:val="0073240B"/>
    <w:rsid w:val="00732606"/>
    <w:rsid w:val="00733559"/>
    <w:rsid w:val="00735E9E"/>
    <w:rsid w:val="00736139"/>
    <w:rsid w:val="00736AB4"/>
    <w:rsid w:val="0074431A"/>
    <w:rsid w:val="007466D9"/>
    <w:rsid w:val="00750366"/>
    <w:rsid w:val="00753BBA"/>
    <w:rsid w:val="00754EE7"/>
    <w:rsid w:val="00756852"/>
    <w:rsid w:val="00761D3B"/>
    <w:rsid w:val="00766F1C"/>
    <w:rsid w:val="00770A13"/>
    <w:rsid w:val="00771CBC"/>
    <w:rsid w:val="00772920"/>
    <w:rsid w:val="00773222"/>
    <w:rsid w:val="0077451A"/>
    <w:rsid w:val="00776CBA"/>
    <w:rsid w:val="00783A50"/>
    <w:rsid w:val="007847A5"/>
    <w:rsid w:val="007847D7"/>
    <w:rsid w:val="00786461"/>
    <w:rsid w:val="007866DC"/>
    <w:rsid w:val="00786AC8"/>
    <w:rsid w:val="007878AC"/>
    <w:rsid w:val="00787C09"/>
    <w:rsid w:val="007913EC"/>
    <w:rsid w:val="00796CA1"/>
    <w:rsid w:val="00797115"/>
    <w:rsid w:val="007A0CBA"/>
    <w:rsid w:val="007A0F54"/>
    <w:rsid w:val="007A1F44"/>
    <w:rsid w:val="007A3F57"/>
    <w:rsid w:val="007A5F13"/>
    <w:rsid w:val="007B0779"/>
    <w:rsid w:val="007B0CAE"/>
    <w:rsid w:val="007B386F"/>
    <w:rsid w:val="007C5B5B"/>
    <w:rsid w:val="007C7AD6"/>
    <w:rsid w:val="007D07E6"/>
    <w:rsid w:val="007D0C37"/>
    <w:rsid w:val="007D3A51"/>
    <w:rsid w:val="007D685B"/>
    <w:rsid w:val="007E382C"/>
    <w:rsid w:val="007E39C0"/>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2399"/>
    <w:rsid w:val="00812ACA"/>
    <w:rsid w:val="00814908"/>
    <w:rsid w:val="00814EC6"/>
    <w:rsid w:val="00816403"/>
    <w:rsid w:val="00816528"/>
    <w:rsid w:val="0082468E"/>
    <w:rsid w:val="00824D70"/>
    <w:rsid w:val="00830D88"/>
    <w:rsid w:val="00831865"/>
    <w:rsid w:val="00833C22"/>
    <w:rsid w:val="00834AFE"/>
    <w:rsid w:val="008355FD"/>
    <w:rsid w:val="0083607A"/>
    <w:rsid w:val="008364C7"/>
    <w:rsid w:val="00836617"/>
    <w:rsid w:val="008369DA"/>
    <w:rsid w:val="00837127"/>
    <w:rsid w:val="0084618B"/>
    <w:rsid w:val="00847211"/>
    <w:rsid w:val="00847DE3"/>
    <w:rsid w:val="00852C5B"/>
    <w:rsid w:val="00852F74"/>
    <w:rsid w:val="00854001"/>
    <w:rsid w:val="0085504C"/>
    <w:rsid w:val="008551D3"/>
    <w:rsid w:val="008566A5"/>
    <w:rsid w:val="0086078B"/>
    <w:rsid w:val="00861CF6"/>
    <w:rsid w:val="00862016"/>
    <w:rsid w:val="008657A2"/>
    <w:rsid w:val="00866B56"/>
    <w:rsid w:val="00867A6F"/>
    <w:rsid w:val="00870E43"/>
    <w:rsid w:val="00874D58"/>
    <w:rsid w:val="00884164"/>
    <w:rsid w:val="00886470"/>
    <w:rsid w:val="00887A37"/>
    <w:rsid w:val="00892D34"/>
    <w:rsid w:val="008945F6"/>
    <w:rsid w:val="00894E75"/>
    <w:rsid w:val="00897068"/>
    <w:rsid w:val="00897DAD"/>
    <w:rsid w:val="008A0203"/>
    <w:rsid w:val="008A0ED8"/>
    <w:rsid w:val="008A2A1A"/>
    <w:rsid w:val="008A4935"/>
    <w:rsid w:val="008A4F73"/>
    <w:rsid w:val="008A58F2"/>
    <w:rsid w:val="008A629F"/>
    <w:rsid w:val="008B2D65"/>
    <w:rsid w:val="008C4BA2"/>
    <w:rsid w:val="008D294B"/>
    <w:rsid w:val="008D536B"/>
    <w:rsid w:val="008D70CB"/>
    <w:rsid w:val="008E1237"/>
    <w:rsid w:val="008E15DF"/>
    <w:rsid w:val="008E16F3"/>
    <w:rsid w:val="008E1DC2"/>
    <w:rsid w:val="008E38EC"/>
    <w:rsid w:val="008E6F2F"/>
    <w:rsid w:val="008E7BA3"/>
    <w:rsid w:val="008F39DA"/>
    <w:rsid w:val="008F4D93"/>
    <w:rsid w:val="008F707D"/>
    <w:rsid w:val="008F7CD0"/>
    <w:rsid w:val="009001A8"/>
    <w:rsid w:val="009033A9"/>
    <w:rsid w:val="009053CD"/>
    <w:rsid w:val="00906464"/>
    <w:rsid w:val="009075FC"/>
    <w:rsid w:val="009107BA"/>
    <w:rsid w:val="00910F04"/>
    <w:rsid w:val="009119F1"/>
    <w:rsid w:val="00911C17"/>
    <w:rsid w:val="00912032"/>
    <w:rsid w:val="00914C91"/>
    <w:rsid w:val="00920B6C"/>
    <w:rsid w:val="00921B94"/>
    <w:rsid w:val="00922315"/>
    <w:rsid w:val="00922DFE"/>
    <w:rsid w:val="0092395B"/>
    <w:rsid w:val="00923DDF"/>
    <w:rsid w:val="00925863"/>
    <w:rsid w:val="009266F2"/>
    <w:rsid w:val="00926F5D"/>
    <w:rsid w:val="00930F13"/>
    <w:rsid w:val="00931125"/>
    <w:rsid w:val="009326C7"/>
    <w:rsid w:val="0093346F"/>
    <w:rsid w:val="00933A96"/>
    <w:rsid w:val="00935126"/>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60B8C"/>
    <w:rsid w:val="00962632"/>
    <w:rsid w:val="0096463A"/>
    <w:rsid w:val="00964E7C"/>
    <w:rsid w:val="009703B9"/>
    <w:rsid w:val="00971479"/>
    <w:rsid w:val="009731CF"/>
    <w:rsid w:val="00981F8E"/>
    <w:rsid w:val="009945FB"/>
    <w:rsid w:val="00995758"/>
    <w:rsid w:val="00997763"/>
    <w:rsid w:val="009A0E0A"/>
    <w:rsid w:val="009A109F"/>
    <w:rsid w:val="009A23E9"/>
    <w:rsid w:val="009A2775"/>
    <w:rsid w:val="009A3F13"/>
    <w:rsid w:val="009A49CC"/>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D7EEE"/>
    <w:rsid w:val="009E08E6"/>
    <w:rsid w:val="009E30E8"/>
    <w:rsid w:val="009E38C8"/>
    <w:rsid w:val="009E42BE"/>
    <w:rsid w:val="009E43EA"/>
    <w:rsid w:val="009E5E0D"/>
    <w:rsid w:val="009E6853"/>
    <w:rsid w:val="009E7E03"/>
    <w:rsid w:val="009F56AA"/>
    <w:rsid w:val="009F6590"/>
    <w:rsid w:val="00A00BD1"/>
    <w:rsid w:val="00A01751"/>
    <w:rsid w:val="00A03A1C"/>
    <w:rsid w:val="00A0442F"/>
    <w:rsid w:val="00A04D1C"/>
    <w:rsid w:val="00A06BF2"/>
    <w:rsid w:val="00A10BDD"/>
    <w:rsid w:val="00A10C30"/>
    <w:rsid w:val="00A12BEB"/>
    <w:rsid w:val="00A12E17"/>
    <w:rsid w:val="00A138E5"/>
    <w:rsid w:val="00A15FE0"/>
    <w:rsid w:val="00A17671"/>
    <w:rsid w:val="00A20C94"/>
    <w:rsid w:val="00A24F7C"/>
    <w:rsid w:val="00A26014"/>
    <w:rsid w:val="00A34061"/>
    <w:rsid w:val="00A37200"/>
    <w:rsid w:val="00A40DD0"/>
    <w:rsid w:val="00A4500C"/>
    <w:rsid w:val="00A47102"/>
    <w:rsid w:val="00A4778C"/>
    <w:rsid w:val="00A524C5"/>
    <w:rsid w:val="00A54F11"/>
    <w:rsid w:val="00A55678"/>
    <w:rsid w:val="00A56406"/>
    <w:rsid w:val="00A56DD1"/>
    <w:rsid w:val="00A56FF0"/>
    <w:rsid w:val="00A63C81"/>
    <w:rsid w:val="00A65465"/>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55E6"/>
    <w:rsid w:val="00A96C28"/>
    <w:rsid w:val="00A96FF3"/>
    <w:rsid w:val="00AA2A94"/>
    <w:rsid w:val="00AA5C61"/>
    <w:rsid w:val="00AB0956"/>
    <w:rsid w:val="00AB0CFD"/>
    <w:rsid w:val="00AB33BC"/>
    <w:rsid w:val="00AB3452"/>
    <w:rsid w:val="00AB521E"/>
    <w:rsid w:val="00AB63D5"/>
    <w:rsid w:val="00AB7B9F"/>
    <w:rsid w:val="00AC130B"/>
    <w:rsid w:val="00AC174D"/>
    <w:rsid w:val="00AC1D5C"/>
    <w:rsid w:val="00AC3058"/>
    <w:rsid w:val="00AC5816"/>
    <w:rsid w:val="00AC5C96"/>
    <w:rsid w:val="00AC6364"/>
    <w:rsid w:val="00AD09DE"/>
    <w:rsid w:val="00AD0C66"/>
    <w:rsid w:val="00AD284C"/>
    <w:rsid w:val="00AD43FE"/>
    <w:rsid w:val="00AD48FA"/>
    <w:rsid w:val="00AD5096"/>
    <w:rsid w:val="00AD54AB"/>
    <w:rsid w:val="00AE3399"/>
    <w:rsid w:val="00AE359C"/>
    <w:rsid w:val="00AE6AFA"/>
    <w:rsid w:val="00AE7B47"/>
    <w:rsid w:val="00AF0F91"/>
    <w:rsid w:val="00AF1128"/>
    <w:rsid w:val="00AF1BA5"/>
    <w:rsid w:val="00AF2ADF"/>
    <w:rsid w:val="00AF762B"/>
    <w:rsid w:val="00B01E84"/>
    <w:rsid w:val="00B0487C"/>
    <w:rsid w:val="00B05E96"/>
    <w:rsid w:val="00B06CE0"/>
    <w:rsid w:val="00B129EF"/>
    <w:rsid w:val="00B14E8A"/>
    <w:rsid w:val="00B22087"/>
    <w:rsid w:val="00B2706E"/>
    <w:rsid w:val="00B300A9"/>
    <w:rsid w:val="00B3254A"/>
    <w:rsid w:val="00B3449C"/>
    <w:rsid w:val="00B351FC"/>
    <w:rsid w:val="00B37091"/>
    <w:rsid w:val="00B40B7E"/>
    <w:rsid w:val="00B40C79"/>
    <w:rsid w:val="00B43FCC"/>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558"/>
    <w:rsid w:val="00B72F21"/>
    <w:rsid w:val="00B74E4D"/>
    <w:rsid w:val="00B77D1E"/>
    <w:rsid w:val="00B77FCF"/>
    <w:rsid w:val="00B84235"/>
    <w:rsid w:val="00B8703D"/>
    <w:rsid w:val="00B87DD9"/>
    <w:rsid w:val="00B94E9E"/>
    <w:rsid w:val="00B9742E"/>
    <w:rsid w:val="00BA01FC"/>
    <w:rsid w:val="00BA1A72"/>
    <w:rsid w:val="00BA2017"/>
    <w:rsid w:val="00BA5B47"/>
    <w:rsid w:val="00BA5EEA"/>
    <w:rsid w:val="00BA74D7"/>
    <w:rsid w:val="00BB120B"/>
    <w:rsid w:val="00BB13A7"/>
    <w:rsid w:val="00BB2731"/>
    <w:rsid w:val="00BB37DE"/>
    <w:rsid w:val="00BC4C72"/>
    <w:rsid w:val="00BC759B"/>
    <w:rsid w:val="00BD3837"/>
    <w:rsid w:val="00BD5735"/>
    <w:rsid w:val="00BD69BB"/>
    <w:rsid w:val="00BD781E"/>
    <w:rsid w:val="00BE021F"/>
    <w:rsid w:val="00BE0923"/>
    <w:rsid w:val="00BE10C3"/>
    <w:rsid w:val="00BE3388"/>
    <w:rsid w:val="00BE3F73"/>
    <w:rsid w:val="00BE407F"/>
    <w:rsid w:val="00BE51D3"/>
    <w:rsid w:val="00BE6E1B"/>
    <w:rsid w:val="00BF073F"/>
    <w:rsid w:val="00BF3441"/>
    <w:rsid w:val="00BF682B"/>
    <w:rsid w:val="00BF7C7F"/>
    <w:rsid w:val="00C00C59"/>
    <w:rsid w:val="00C05270"/>
    <w:rsid w:val="00C06D49"/>
    <w:rsid w:val="00C1023A"/>
    <w:rsid w:val="00C16016"/>
    <w:rsid w:val="00C160B1"/>
    <w:rsid w:val="00C16F9E"/>
    <w:rsid w:val="00C20911"/>
    <w:rsid w:val="00C2099D"/>
    <w:rsid w:val="00C21292"/>
    <w:rsid w:val="00C21FAA"/>
    <w:rsid w:val="00C22BDD"/>
    <w:rsid w:val="00C23887"/>
    <w:rsid w:val="00C2388E"/>
    <w:rsid w:val="00C31A4F"/>
    <w:rsid w:val="00C33B9A"/>
    <w:rsid w:val="00C34650"/>
    <w:rsid w:val="00C371E2"/>
    <w:rsid w:val="00C4284C"/>
    <w:rsid w:val="00C42E5A"/>
    <w:rsid w:val="00C4351F"/>
    <w:rsid w:val="00C43C31"/>
    <w:rsid w:val="00C4609F"/>
    <w:rsid w:val="00C46823"/>
    <w:rsid w:val="00C46F9F"/>
    <w:rsid w:val="00C47E79"/>
    <w:rsid w:val="00C47ED2"/>
    <w:rsid w:val="00C52BB8"/>
    <w:rsid w:val="00C538B6"/>
    <w:rsid w:val="00C54EDA"/>
    <w:rsid w:val="00C5585C"/>
    <w:rsid w:val="00C569BD"/>
    <w:rsid w:val="00C5718F"/>
    <w:rsid w:val="00C602BA"/>
    <w:rsid w:val="00C611CE"/>
    <w:rsid w:val="00C617DB"/>
    <w:rsid w:val="00C62CAF"/>
    <w:rsid w:val="00C64A94"/>
    <w:rsid w:val="00C64B91"/>
    <w:rsid w:val="00C65D70"/>
    <w:rsid w:val="00C65D97"/>
    <w:rsid w:val="00C677A7"/>
    <w:rsid w:val="00C7390E"/>
    <w:rsid w:val="00C7520D"/>
    <w:rsid w:val="00C756F8"/>
    <w:rsid w:val="00C765E8"/>
    <w:rsid w:val="00C80448"/>
    <w:rsid w:val="00C82AF3"/>
    <w:rsid w:val="00C82F34"/>
    <w:rsid w:val="00C90EE1"/>
    <w:rsid w:val="00C91A96"/>
    <w:rsid w:val="00C93937"/>
    <w:rsid w:val="00CA018D"/>
    <w:rsid w:val="00CA03C8"/>
    <w:rsid w:val="00CA2EBD"/>
    <w:rsid w:val="00CA2F59"/>
    <w:rsid w:val="00CA665E"/>
    <w:rsid w:val="00CA751A"/>
    <w:rsid w:val="00CB03C8"/>
    <w:rsid w:val="00CB5AA9"/>
    <w:rsid w:val="00CB640A"/>
    <w:rsid w:val="00CB6B3A"/>
    <w:rsid w:val="00CC7371"/>
    <w:rsid w:val="00CD03CF"/>
    <w:rsid w:val="00CD3E85"/>
    <w:rsid w:val="00CD47D5"/>
    <w:rsid w:val="00CD60F7"/>
    <w:rsid w:val="00CD6C73"/>
    <w:rsid w:val="00CD6CE2"/>
    <w:rsid w:val="00CD71FC"/>
    <w:rsid w:val="00CD7451"/>
    <w:rsid w:val="00CE1335"/>
    <w:rsid w:val="00CE2225"/>
    <w:rsid w:val="00CE37D3"/>
    <w:rsid w:val="00CE3B4D"/>
    <w:rsid w:val="00CE7D81"/>
    <w:rsid w:val="00CF5688"/>
    <w:rsid w:val="00CF6631"/>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472E"/>
    <w:rsid w:val="00D26B3D"/>
    <w:rsid w:val="00D27010"/>
    <w:rsid w:val="00D329D7"/>
    <w:rsid w:val="00D332AE"/>
    <w:rsid w:val="00D36DC2"/>
    <w:rsid w:val="00D4609D"/>
    <w:rsid w:val="00D47781"/>
    <w:rsid w:val="00D50181"/>
    <w:rsid w:val="00D51B35"/>
    <w:rsid w:val="00D51B42"/>
    <w:rsid w:val="00D5226B"/>
    <w:rsid w:val="00D52EAD"/>
    <w:rsid w:val="00D54BC6"/>
    <w:rsid w:val="00D55B5F"/>
    <w:rsid w:val="00D56DB7"/>
    <w:rsid w:val="00D56DBE"/>
    <w:rsid w:val="00D5792E"/>
    <w:rsid w:val="00D57A3A"/>
    <w:rsid w:val="00D616FE"/>
    <w:rsid w:val="00D6541A"/>
    <w:rsid w:val="00D66E64"/>
    <w:rsid w:val="00D70AE6"/>
    <w:rsid w:val="00D712A2"/>
    <w:rsid w:val="00D715EB"/>
    <w:rsid w:val="00D71BF1"/>
    <w:rsid w:val="00D72213"/>
    <w:rsid w:val="00D747FA"/>
    <w:rsid w:val="00D7596B"/>
    <w:rsid w:val="00D773F2"/>
    <w:rsid w:val="00D776B9"/>
    <w:rsid w:val="00D77DC0"/>
    <w:rsid w:val="00D804F8"/>
    <w:rsid w:val="00D82AE1"/>
    <w:rsid w:val="00D836EC"/>
    <w:rsid w:val="00D84532"/>
    <w:rsid w:val="00D8585D"/>
    <w:rsid w:val="00D86C23"/>
    <w:rsid w:val="00DA19ED"/>
    <w:rsid w:val="00DA239C"/>
    <w:rsid w:val="00DA4785"/>
    <w:rsid w:val="00DA635F"/>
    <w:rsid w:val="00DB1339"/>
    <w:rsid w:val="00DB1441"/>
    <w:rsid w:val="00DB367D"/>
    <w:rsid w:val="00DB602A"/>
    <w:rsid w:val="00DB610D"/>
    <w:rsid w:val="00DB76D9"/>
    <w:rsid w:val="00DB7C06"/>
    <w:rsid w:val="00DC171A"/>
    <w:rsid w:val="00DC299C"/>
    <w:rsid w:val="00DC3683"/>
    <w:rsid w:val="00DC423D"/>
    <w:rsid w:val="00DC5459"/>
    <w:rsid w:val="00DC5877"/>
    <w:rsid w:val="00DC69E9"/>
    <w:rsid w:val="00DC6B21"/>
    <w:rsid w:val="00DC6E91"/>
    <w:rsid w:val="00DD4797"/>
    <w:rsid w:val="00DD56F9"/>
    <w:rsid w:val="00DD66DE"/>
    <w:rsid w:val="00DE0273"/>
    <w:rsid w:val="00DE17CF"/>
    <w:rsid w:val="00DE61F2"/>
    <w:rsid w:val="00DE667E"/>
    <w:rsid w:val="00DE704E"/>
    <w:rsid w:val="00DE7DF0"/>
    <w:rsid w:val="00DF0127"/>
    <w:rsid w:val="00DF232D"/>
    <w:rsid w:val="00DF3459"/>
    <w:rsid w:val="00DF4CD7"/>
    <w:rsid w:val="00DF57A3"/>
    <w:rsid w:val="00DF6C96"/>
    <w:rsid w:val="00DF6E67"/>
    <w:rsid w:val="00DF712F"/>
    <w:rsid w:val="00DF7BA0"/>
    <w:rsid w:val="00E00A64"/>
    <w:rsid w:val="00E0312C"/>
    <w:rsid w:val="00E04A75"/>
    <w:rsid w:val="00E057B3"/>
    <w:rsid w:val="00E10DBD"/>
    <w:rsid w:val="00E10DCF"/>
    <w:rsid w:val="00E1109E"/>
    <w:rsid w:val="00E13495"/>
    <w:rsid w:val="00E134E6"/>
    <w:rsid w:val="00E14490"/>
    <w:rsid w:val="00E14A3C"/>
    <w:rsid w:val="00E1590B"/>
    <w:rsid w:val="00E21702"/>
    <w:rsid w:val="00E22CCA"/>
    <w:rsid w:val="00E23881"/>
    <w:rsid w:val="00E26240"/>
    <w:rsid w:val="00E26D01"/>
    <w:rsid w:val="00E309DD"/>
    <w:rsid w:val="00E30B48"/>
    <w:rsid w:val="00E32363"/>
    <w:rsid w:val="00E366FF"/>
    <w:rsid w:val="00E41082"/>
    <w:rsid w:val="00E426E5"/>
    <w:rsid w:val="00E44D9F"/>
    <w:rsid w:val="00E4622E"/>
    <w:rsid w:val="00E50A3C"/>
    <w:rsid w:val="00E50F98"/>
    <w:rsid w:val="00E537F5"/>
    <w:rsid w:val="00E54A7F"/>
    <w:rsid w:val="00E57DD4"/>
    <w:rsid w:val="00E63845"/>
    <w:rsid w:val="00E64AFE"/>
    <w:rsid w:val="00E64CA0"/>
    <w:rsid w:val="00E66729"/>
    <w:rsid w:val="00E70839"/>
    <w:rsid w:val="00E70AB1"/>
    <w:rsid w:val="00E713BB"/>
    <w:rsid w:val="00E7315D"/>
    <w:rsid w:val="00E752A1"/>
    <w:rsid w:val="00E77009"/>
    <w:rsid w:val="00E80D17"/>
    <w:rsid w:val="00E80D21"/>
    <w:rsid w:val="00E81302"/>
    <w:rsid w:val="00E8236C"/>
    <w:rsid w:val="00E8302F"/>
    <w:rsid w:val="00E83D77"/>
    <w:rsid w:val="00E85B53"/>
    <w:rsid w:val="00E90273"/>
    <w:rsid w:val="00E92893"/>
    <w:rsid w:val="00E96580"/>
    <w:rsid w:val="00E96BD6"/>
    <w:rsid w:val="00E97844"/>
    <w:rsid w:val="00EA2015"/>
    <w:rsid w:val="00EA2135"/>
    <w:rsid w:val="00EA4979"/>
    <w:rsid w:val="00EA7A81"/>
    <w:rsid w:val="00EB181D"/>
    <w:rsid w:val="00EB346D"/>
    <w:rsid w:val="00EB73D5"/>
    <w:rsid w:val="00EC0700"/>
    <w:rsid w:val="00EC298D"/>
    <w:rsid w:val="00EC32BA"/>
    <w:rsid w:val="00EC4BC7"/>
    <w:rsid w:val="00EC74E2"/>
    <w:rsid w:val="00ED37E3"/>
    <w:rsid w:val="00ED6E74"/>
    <w:rsid w:val="00ED75CF"/>
    <w:rsid w:val="00EE1711"/>
    <w:rsid w:val="00EE3441"/>
    <w:rsid w:val="00EE4999"/>
    <w:rsid w:val="00EE66E7"/>
    <w:rsid w:val="00EF0BFF"/>
    <w:rsid w:val="00EF109D"/>
    <w:rsid w:val="00EF24E3"/>
    <w:rsid w:val="00EF48A1"/>
    <w:rsid w:val="00EF662C"/>
    <w:rsid w:val="00EF6675"/>
    <w:rsid w:val="00EF709C"/>
    <w:rsid w:val="00EF73F3"/>
    <w:rsid w:val="00F03C24"/>
    <w:rsid w:val="00F05D86"/>
    <w:rsid w:val="00F06E02"/>
    <w:rsid w:val="00F0754B"/>
    <w:rsid w:val="00F07B37"/>
    <w:rsid w:val="00F07F20"/>
    <w:rsid w:val="00F14F50"/>
    <w:rsid w:val="00F155FF"/>
    <w:rsid w:val="00F20CFF"/>
    <w:rsid w:val="00F22B5A"/>
    <w:rsid w:val="00F274C6"/>
    <w:rsid w:val="00F27F09"/>
    <w:rsid w:val="00F34163"/>
    <w:rsid w:val="00F36E98"/>
    <w:rsid w:val="00F37790"/>
    <w:rsid w:val="00F4032E"/>
    <w:rsid w:val="00F432B9"/>
    <w:rsid w:val="00F4390B"/>
    <w:rsid w:val="00F43C47"/>
    <w:rsid w:val="00F43E1E"/>
    <w:rsid w:val="00F47E1A"/>
    <w:rsid w:val="00F5552D"/>
    <w:rsid w:val="00F55D58"/>
    <w:rsid w:val="00F56425"/>
    <w:rsid w:val="00F6160D"/>
    <w:rsid w:val="00F63727"/>
    <w:rsid w:val="00F64899"/>
    <w:rsid w:val="00F66236"/>
    <w:rsid w:val="00F67702"/>
    <w:rsid w:val="00F70288"/>
    <w:rsid w:val="00F71ADA"/>
    <w:rsid w:val="00F7222C"/>
    <w:rsid w:val="00F72D7D"/>
    <w:rsid w:val="00F735FA"/>
    <w:rsid w:val="00F74345"/>
    <w:rsid w:val="00F75F6C"/>
    <w:rsid w:val="00F76AF9"/>
    <w:rsid w:val="00F83B80"/>
    <w:rsid w:val="00F8559B"/>
    <w:rsid w:val="00F970DB"/>
    <w:rsid w:val="00FA2F9A"/>
    <w:rsid w:val="00FA318D"/>
    <w:rsid w:val="00FA3951"/>
    <w:rsid w:val="00FA3FB5"/>
    <w:rsid w:val="00FA51B3"/>
    <w:rsid w:val="00FA5202"/>
    <w:rsid w:val="00FA5D15"/>
    <w:rsid w:val="00FA5FF2"/>
    <w:rsid w:val="00FA61F0"/>
    <w:rsid w:val="00FB2B29"/>
    <w:rsid w:val="00FB4D90"/>
    <w:rsid w:val="00FB5E89"/>
    <w:rsid w:val="00FB7D31"/>
    <w:rsid w:val="00FB7E98"/>
    <w:rsid w:val="00FC12E3"/>
    <w:rsid w:val="00FC1522"/>
    <w:rsid w:val="00FC2EF1"/>
    <w:rsid w:val="00FC31FD"/>
    <w:rsid w:val="00FC4C0B"/>
    <w:rsid w:val="00FC5D99"/>
    <w:rsid w:val="00FC6433"/>
    <w:rsid w:val="00FC65AB"/>
    <w:rsid w:val="00FC67A5"/>
    <w:rsid w:val="00FC68E5"/>
    <w:rsid w:val="00FD2EF8"/>
    <w:rsid w:val="00FD3C14"/>
    <w:rsid w:val="00FD53B0"/>
    <w:rsid w:val="00FD6471"/>
    <w:rsid w:val="00FD734B"/>
    <w:rsid w:val="00FD7D5B"/>
    <w:rsid w:val="00FE1775"/>
    <w:rsid w:val="00FE25D5"/>
    <w:rsid w:val="00FE266E"/>
    <w:rsid w:val="00FE4993"/>
    <w:rsid w:val="00FE5243"/>
    <w:rsid w:val="00FE5607"/>
    <w:rsid w:val="00FE5FB5"/>
    <w:rsid w:val="00FF081A"/>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AD5096"/>
  </w:style>
  <w:style w:type="paragraph" w:customStyle="1" w:styleId="head">
    <w:name w:val="head"/>
    <w:basedOn w:val="Normal"/>
    <w:rsid w:val="00AD5096"/>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AD5096"/>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AD5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550">
      <w:bodyDiv w:val="1"/>
      <w:marLeft w:val="0"/>
      <w:marRight w:val="0"/>
      <w:marTop w:val="0"/>
      <w:marBottom w:val="0"/>
      <w:divBdr>
        <w:top w:val="none" w:sz="0" w:space="0" w:color="auto"/>
        <w:left w:val="none" w:sz="0" w:space="0" w:color="auto"/>
        <w:bottom w:val="none" w:sz="0" w:space="0" w:color="auto"/>
        <w:right w:val="none" w:sz="0" w:space="0" w:color="auto"/>
      </w:divBdr>
      <w:divsChild>
        <w:div w:id="1794903417">
          <w:marLeft w:val="0"/>
          <w:marRight w:val="0"/>
          <w:marTop w:val="135"/>
          <w:marBottom w:val="0"/>
          <w:divBdr>
            <w:top w:val="none" w:sz="0" w:space="0" w:color="auto"/>
            <w:left w:val="none" w:sz="0" w:space="0" w:color="auto"/>
            <w:bottom w:val="none" w:sz="0" w:space="0" w:color="auto"/>
            <w:right w:val="none" w:sz="0" w:space="0" w:color="auto"/>
          </w:divBdr>
          <w:divsChild>
            <w:div w:id="1235776796">
              <w:marLeft w:val="0"/>
              <w:marRight w:val="0"/>
              <w:marTop w:val="0"/>
              <w:marBottom w:val="0"/>
              <w:divBdr>
                <w:top w:val="none" w:sz="0" w:space="0" w:color="auto"/>
                <w:left w:val="none" w:sz="0" w:space="0" w:color="auto"/>
                <w:bottom w:val="none" w:sz="0" w:space="0" w:color="auto"/>
                <w:right w:val="none" w:sz="0" w:space="0" w:color="auto"/>
              </w:divBdr>
              <w:divsChild>
                <w:div w:id="19010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2594">
          <w:marLeft w:val="0"/>
          <w:marRight w:val="0"/>
          <w:marTop w:val="0"/>
          <w:marBottom w:val="0"/>
          <w:divBdr>
            <w:top w:val="none" w:sz="0" w:space="0" w:color="auto"/>
            <w:left w:val="none" w:sz="0" w:space="0" w:color="auto"/>
            <w:bottom w:val="none" w:sz="0" w:space="0" w:color="auto"/>
            <w:right w:val="none" w:sz="0" w:space="0" w:color="auto"/>
          </w:divBdr>
          <w:divsChild>
            <w:div w:id="15555062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30040512">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74343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85700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78411">
      <w:bodyDiv w:val="1"/>
      <w:marLeft w:val="0"/>
      <w:marRight w:val="0"/>
      <w:marTop w:val="0"/>
      <w:marBottom w:val="0"/>
      <w:divBdr>
        <w:top w:val="none" w:sz="0" w:space="0" w:color="auto"/>
        <w:left w:val="none" w:sz="0" w:space="0" w:color="auto"/>
        <w:bottom w:val="none" w:sz="0" w:space="0" w:color="auto"/>
        <w:right w:val="none" w:sz="0" w:space="0" w:color="auto"/>
      </w:divBdr>
      <w:divsChild>
        <w:div w:id="300505829">
          <w:marLeft w:val="0"/>
          <w:marRight w:val="0"/>
          <w:marTop w:val="100"/>
          <w:marBottom w:val="75"/>
          <w:divBdr>
            <w:top w:val="none" w:sz="0" w:space="0" w:color="auto"/>
            <w:left w:val="none" w:sz="0" w:space="0" w:color="auto"/>
            <w:bottom w:val="none" w:sz="0" w:space="0" w:color="auto"/>
            <w:right w:val="none" w:sz="0" w:space="0" w:color="auto"/>
          </w:divBdr>
          <w:divsChild>
            <w:div w:id="387387584">
              <w:marLeft w:val="0"/>
              <w:marRight w:val="0"/>
              <w:marTop w:val="0"/>
              <w:marBottom w:val="150"/>
              <w:divBdr>
                <w:top w:val="none" w:sz="0" w:space="0" w:color="auto"/>
                <w:left w:val="none" w:sz="0" w:space="0" w:color="auto"/>
                <w:bottom w:val="none" w:sz="0" w:space="0" w:color="auto"/>
                <w:right w:val="none" w:sz="0" w:space="0" w:color="auto"/>
              </w:divBdr>
              <w:divsChild>
                <w:div w:id="1887718352">
                  <w:marLeft w:val="0"/>
                  <w:marRight w:val="0"/>
                  <w:marTop w:val="0"/>
                  <w:marBottom w:val="0"/>
                  <w:divBdr>
                    <w:top w:val="none" w:sz="0" w:space="0" w:color="auto"/>
                    <w:left w:val="none" w:sz="0" w:space="0" w:color="auto"/>
                    <w:bottom w:val="none" w:sz="0" w:space="0" w:color="auto"/>
                    <w:right w:val="none" w:sz="0" w:space="0" w:color="auto"/>
                  </w:divBdr>
                  <w:divsChild>
                    <w:div w:id="1584728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89242164">
          <w:marLeft w:val="0"/>
          <w:marRight w:val="0"/>
          <w:marTop w:val="0"/>
          <w:marBottom w:val="0"/>
          <w:divBdr>
            <w:top w:val="none" w:sz="0" w:space="0" w:color="auto"/>
            <w:left w:val="none" w:sz="0" w:space="0" w:color="auto"/>
            <w:bottom w:val="none" w:sz="0" w:space="0" w:color="auto"/>
            <w:right w:val="none" w:sz="0" w:space="0" w:color="auto"/>
          </w:divBdr>
          <w:divsChild>
            <w:div w:id="633683559">
              <w:marLeft w:val="0"/>
              <w:marRight w:val="0"/>
              <w:marTop w:val="150"/>
              <w:marBottom w:val="150"/>
              <w:divBdr>
                <w:top w:val="none" w:sz="0" w:space="0" w:color="auto"/>
                <w:left w:val="none" w:sz="0" w:space="0" w:color="auto"/>
                <w:bottom w:val="none" w:sz="0" w:space="0" w:color="auto"/>
                <w:right w:val="none" w:sz="0" w:space="0" w:color="auto"/>
              </w:divBdr>
              <w:divsChild>
                <w:div w:id="6522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6447">
      <w:bodyDiv w:val="1"/>
      <w:marLeft w:val="0"/>
      <w:marRight w:val="0"/>
      <w:marTop w:val="0"/>
      <w:marBottom w:val="0"/>
      <w:divBdr>
        <w:top w:val="none" w:sz="0" w:space="0" w:color="auto"/>
        <w:left w:val="none" w:sz="0" w:space="0" w:color="auto"/>
        <w:bottom w:val="none" w:sz="0" w:space="0" w:color="auto"/>
        <w:right w:val="none" w:sz="0" w:space="0" w:color="auto"/>
      </w:divBdr>
      <w:divsChild>
        <w:div w:id="1462963990">
          <w:marLeft w:val="0"/>
          <w:marRight w:val="0"/>
          <w:marTop w:val="0"/>
          <w:marBottom w:val="0"/>
          <w:divBdr>
            <w:top w:val="none" w:sz="0" w:space="0" w:color="auto"/>
            <w:left w:val="none" w:sz="0" w:space="0" w:color="auto"/>
            <w:bottom w:val="none" w:sz="0" w:space="0" w:color="auto"/>
            <w:right w:val="none" w:sz="0" w:space="0" w:color="auto"/>
          </w:divBdr>
        </w:div>
        <w:div w:id="1500996696">
          <w:marLeft w:val="0"/>
          <w:marRight w:val="0"/>
          <w:marTop w:val="0"/>
          <w:marBottom w:val="0"/>
          <w:divBdr>
            <w:top w:val="none" w:sz="0" w:space="0" w:color="auto"/>
            <w:left w:val="none" w:sz="0" w:space="0" w:color="auto"/>
            <w:bottom w:val="none" w:sz="0" w:space="0" w:color="auto"/>
            <w:right w:val="none" w:sz="0" w:space="0" w:color="auto"/>
          </w:divBdr>
        </w:div>
        <w:div w:id="705522844">
          <w:marLeft w:val="0"/>
          <w:marRight w:val="0"/>
          <w:marTop w:val="0"/>
          <w:marBottom w:val="0"/>
          <w:divBdr>
            <w:top w:val="none" w:sz="0" w:space="0" w:color="auto"/>
            <w:left w:val="none" w:sz="0" w:space="0" w:color="auto"/>
            <w:bottom w:val="none" w:sz="0" w:space="0" w:color="auto"/>
            <w:right w:val="none" w:sz="0" w:space="0" w:color="auto"/>
          </w:divBdr>
        </w:div>
        <w:div w:id="1243564083">
          <w:marLeft w:val="0"/>
          <w:marRight w:val="0"/>
          <w:marTop w:val="0"/>
          <w:marBottom w:val="0"/>
          <w:divBdr>
            <w:top w:val="none" w:sz="0" w:space="0" w:color="auto"/>
            <w:left w:val="none" w:sz="0" w:space="0" w:color="auto"/>
            <w:bottom w:val="none" w:sz="0" w:space="0" w:color="auto"/>
            <w:right w:val="none" w:sz="0" w:space="0" w:color="auto"/>
          </w:divBdr>
        </w:div>
        <w:div w:id="1477719075">
          <w:marLeft w:val="0"/>
          <w:marRight w:val="0"/>
          <w:marTop w:val="0"/>
          <w:marBottom w:val="0"/>
          <w:divBdr>
            <w:top w:val="none" w:sz="0" w:space="0" w:color="auto"/>
            <w:left w:val="none" w:sz="0" w:space="0" w:color="auto"/>
            <w:bottom w:val="none" w:sz="0" w:space="0" w:color="auto"/>
            <w:right w:val="none" w:sz="0" w:space="0" w:color="auto"/>
          </w:divBdr>
        </w:div>
        <w:div w:id="692416206">
          <w:marLeft w:val="0"/>
          <w:marRight w:val="0"/>
          <w:marTop w:val="0"/>
          <w:marBottom w:val="0"/>
          <w:divBdr>
            <w:top w:val="none" w:sz="0" w:space="0" w:color="auto"/>
            <w:left w:val="none" w:sz="0" w:space="0" w:color="auto"/>
            <w:bottom w:val="none" w:sz="0" w:space="0" w:color="auto"/>
            <w:right w:val="none" w:sz="0" w:space="0" w:color="auto"/>
          </w:divBdr>
        </w:div>
        <w:div w:id="2018383154">
          <w:marLeft w:val="0"/>
          <w:marRight w:val="0"/>
          <w:marTop w:val="0"/>
          <w:marBottom w:val="0"/>
          <w:divBdr>
            <w:top w:val="none" w:sz="0" w:space="0" w:color="auto"/>
            <w:left w:val="none" w:sz="0" w:space="0" w:color="auto"/>
            <w:bottom w:val="none" w:sz="0" w:space="0" w:color="auto"/>
            <w:right w:val="none" w:sz="0" w:space="0" w:color="auto"/>
          </w:divBdr>
        </w:div>
        <w:div w:id="962266556">
          <w:marLeft w:val="0"/>
          <w:marRight w:val="0"/>
          <w:marTop w:val="0"/>
          <w:marBottom w:val="0"/>
          <w:divBdr>
            <w:top w:val="none" w:sz="0" w:space="0" w:color="auto"/>
            <w:left w:val="none" w:sz="0" w:space="0" w:color="auto"/>
            <w:bottom w:val="none" w:sz="0" w:space="0" w:color="auto"/>
            <w:right w:val="none" w:sz="0" w:space="0" w:color="auto"/>
          </w:divBdr>
        </w:div>
        <w:div w:id="404566877">
          <w:marLeft w:val="0"/>
          <w:marRight w:val="0"/>
          <w:marTop w:val="0"/>
          <w:marBottom w:val="0"/>
          <w:divBdr>
            <w:top w:val="none" w:sz="0" w:space="0" w:color="auto"/>
            <w:left w:val="none" w:sz="0" w:space="0" w:color="auto"/>
            <w:bottom w:val="none" w:sz="0" w:space="0" w:color="auto"/>
            <w:right w:val="none" w:sz="0" w:space="0" w:color="auto"/>
          </w:divBdr>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3235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9041629">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4372107">
      <w:bodyDiv w:val="1"/>
      <w:marLeft w:val="0"/>
      <w:marRight w:val="0"/>
      <w:marTop w:val="0"/>
      <w:marBottom w:val="0"/>
      <w:divBdr>
        <w:top w:val="none" w:sz="0" w:space="0" w:color="auto"/>
        <w:left w:val="none" w:sz="0" w:space="0" w:color="auto"/>
        <w:bottom w:val="none" w:sz="0" w:space="0" w:color="auto"/>
        <w:right w:val="none" w:sz="0" w:space="0" w:color="auto"/>
      </w:divBdr>
      <w:divsChild>
        <w:div w:id="916863568">
          <w:marLeft w:val="0"/>
          <w:marRight w:val="0"/>
          <w:marTop w:val="135"/>
          <w:marBottom w:val="0"/>
          <w:divBdr>
            <w:top w:val="none" w:sz="0" w:space="0" w:color="auto"/>
            <w:left w:val="none" w:sz="0" w:space="0" w:color="auto"/>
            <w:bottom w:val="none" w:sz="0" w:space="0" w:color="auto"/>
            <w:right w:val="none" w:sz="0" w:space="0" w:color="auto"/>
          </w:divBdr>
        </w:div>
      </w:divsChild>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8276234">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1558932">
      <w:bodyDiv w:val="1"/>
      <w:marLeft w:val="0"/>
      <w:marRight w:val="0"/>
      <w:marTop w:val="0"/>
      <w:marBottom w:val="0"/>
      <w:divBdr>
        <w:top w:val="none" w:sz="0" w:space="0" w:color="auto"/>
        <w:left w:val="none" w:sz="0" w:space="0" w:color="auto"/>
        <w:bottom w:val="none" w:sz="0" w:space="0" w:color="auto"/>
        <w:right w:val="none" w:sz="0" w:space="0" w:color="auto"/>
      </w:divBdr>
      <w:divsChild>
        <w:div w:id="92092725">
          <w:marLeft w:val="0"/>
          <w:marRight w:val="0"/>
          <w:marTop w:val="135"/>
          <w:marBottom w:val="0"/>
          <w:divBdr>
            <w:top w:val="none" w:sz="0" w:space="0" w:color="auto"/>
            <w:left w:val="none" w:sz="0" w:space="0" w:color="auto"/>
            <w:bottom w:val="none" w:sz="0" w:space="0" w:color="auto"/>
            <w:right w:val="none" w:sz="0" w:space="0" w:color="auto"/>
          </w:divBdr>
          <w:divsChild>
            <w:div w:id="1078403094">
              <w:marLeft w:val="0"/>
              <w:marRight w:val="0"/>
              <w:marTop w:val="0"/>
              <w:marBottom w:val="0"/>
              <w:divBdr>
                <w:top w:val="none" w:sz="0" w:space="0" w:color="auto"/>
                <w:left w:val="none" w:sz="0" w:space="0" w:color="auto"/>
                <w:bottom w:val="none" w:sz="0" w:space="0" w:color="auto"/>
                <w:right w:val="none" w:sz="0" w:space="0" w:color="auto"/>
              </w:divBdr>
              <w:divsChild>
                <w:div w:id="16327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6874">
          <w:marLeft w:val="0"/>
          <w:marRight w:val="0"/>
          <w:marTop w:val="0"/>
          <w:marBottom w:val="0"/>
          <w:divBdr>
            <w:top w:val="none" w:sz="0" w:space="0" w:color="auto"/>
            <w:left w:val="none" w:sz="0" w:space="0" w:color="auto"/>
            <w:bottom w:val="none" w:sz="0" w:space="0" w:color="auto"/>
            <w:right w:val="none" w:sz="0" w:space="0" w:color="auto"/>
          </w:divBdr>
        </w:div>
        <w:div w:id="1042166948">
          <w:marLeft w:val="0"/>
          <w:marRight w:val="0"/>
          <w:marTop w:val="150"/>
          <w:marBottom w:val="150"/>
          <w:divBdr>
            <w:top w:val="none" w:sz="0" w:space="0" w:color="auto"/>
            <w:left w:val="none" w:sz="0" w:space="0" w:color="auto"/>
            <w:bottom w:val="none" w:sz="0" w:space="0" w:color="auto"/>
            <w:right w:val="none" w:sz="0" w:space="0" w:color="auto"/>
          </w:divBdr>
          <w:divsChild>
            <w:div w:id="839662171">
              <w:marLeft w:val="0"/>
              <w:marRight w:val="0"/>
              <w:marTop w:val="0"/>
              <w:marBottom w:val="0"/>
              <w:divBdr>
                <w:top w:val="none" w:sz="0" w:space="0" w:color="auto"/>
                <w:left w:val="none" w:sz="0" w:space="0" w:color="auto"/>
                <w:bottom w:val="none" w:sz="0" w:space="0" w:color="auto"/>
                <w:right w:val="none" w:sz="0" w:space="0" w:color="auto"/>
              </w:divBdr>
              <w:divsChild>
                <w:div w:id="16652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93224">
          <w:marLeft w:val="0"/>
          <w:marRight w:val="0"/>
          <w:marTop w:val="0"/>
          <w:marBottom w:val="0"/>
          <w:divBdr>
            <w:top w:val="none" w:sz="0" w:space="0" w:color="auto"/>
            <w:left w:val="none" w:sz="0" w:space="0" w:color="auto"/>
            <w:bottom w:val="none" w:sz="0" w:space="0" w:color="auto"/>
            <w:right w:val="none" w:sz="0" w:space="0" w:color="auto"/>
          </w:divBdr>
        </w:div>
        <w:div w:id="740104265">
          <w:marLeft w:val="0"/>
          <w:marRight w:val="0"/>
          <w:marTop w:val="0"/>
          <w:marBottom w:val="0"/>
          <w:divBdr>
            <w:top w:val="none" w:sz="0" w:space="0" w:color="auto"/>
            <w:left w:val="none" w:sz="0" w:space="0" w:color="auto"/>
            <w:bottom w:val="none" w:sz="0" w:space="0" w:color="auto"/>
            <w:right w:val="none" w:sz="0" w:space="0" w:color="auto"/>
          </w:divBdr>
        </w:div>
      </w:divsChild>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78647">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87423">
      <w:bodyDiv w:val="1"/>
      <w:marLeft w:val="0"/>
      <w:marRight w:val="0"/>
      <w:marTop w:val="0"/>
      <w:marBottom w:val="0"/>
      <w:divBdr>
        <w:top w:val="none" w:sz="0" w:space="0" w:color="auto"/>
        <w:left w:val="none" w:sz="0" w:space="0" w:color="auto"/>
        <w:bottom w:val="none" w:sz="0" w:space="0" w:color="auto"/>
        <w:right w:val="none" w:sz="0" w:space="0" w:color="auto"/>
      </w:divBdr>
      <w:divsChild>
        <w:div w:id="404037606">
          <w:marLeft w:val="0"/>
          <w:marRight w:val="0"/>
          <w:marTop w:val="0"/>
          <w:marBottom w:val="0"/>
          <w:divBdr>
            <w:top w:val="none" w:sz="0" w:space="0" w:color="auto"/>
            <w:left w:val="none" w:sz="0" w:space="0" w:color="auto"/>
            <w:bottom w:val="none" w:sz="0" w:space="0" w:color="auto"/>
            <w:right w:val="none" w:sz="0" w:space="0" w:color="auto"/>
          </w:divBdr>
        </w:div>
        <w:div w:id="1106539519">
          <w:marLeft w:val="0"/>
          <w:marRight w:val="0"/>
          <w:marTop w:val="0"/>
          <w:marBottom w:val="0"/>
          <w:divBdr>
            <w:top w:val="none" w:sz="0" w:space="0" w:color="auto"/>
            <w:left w:val="none" w:sz="0" w:space="0" w:color="auto"/>
            <w:bottom w:val="none" w:sz="0" w:space="0" w:color="auto"/>
            <w:right w:val="none" w:sz="0" w:space="0" w:color="auto"/>
          </w:divBdr>
        </w:div>
        <w:div w:id="991372522">
          <w:marLeft w:val="0"/>
          <w:marRight w:val="0"/>
          <w:marTop w:val="0"/>
          <w:marBottom w:val="0"/>
          <w:divBdr>
            <w:top w:val="none" w:sz="0" w:space="0" w:color="auto"/>
            <w:left w:val="none" w:sz="0" w:space="0" w:color="auto"/>
            <w:bottom w:val="none" w:sz="0" w:space="0" w:color="auto"/>
            <w:right w:val="none" w:sz="0" w:space="0" w:color="auto"/>
          </w:divBdr>
        </w:div>
        <w:div w:id="720714255">
          <w:marLeft w:val="0"/>
          <w:marRight w:val="0"/>
          <w:marTop w:val="0"/>
          <w:marBottom w:val="0"/>
          <w:divBdr>
            <w:top w:val="none" w:sz="0" w:space="0" w:color="auto"/>
            <w:left w:val="none" w:sz="0" w:space="0" w:color="auto"/>
            <w:bottom w:val="none" w:sz="0" w:space="0" w:color="auto"/>
            <w:right w:val="none" w:sz="0" w:space="0" w:color="auto"/>
          </w:divBdr>
        </w:div>
        <w:div w:id="2048527786">
          <w:marLeft w:val="0"/>
          <w:marRight w:val="0"/>
          <w:marTop w:val="0"/>
          <w:marBottom w:val="0"/>
          <w:divBdr>
            <w:top w:val="none" w:sz="0" w:space="0" w:color="auto"/>
            <w:left w:val="none" w:sz="0" w:space="0" w:color="auto"/>
            <w:bottom w:val="none" w:sz="0" w:space="0" w:color="auto"/>
            <w:right w:val="none" w:sz="0" w:space="0" w:color="auto"/>
          </w:divBdr>
        </w:div>
        <w:div w:id="925840266">
          <w:marLeft w:val="0"/>
          <w:marRight w:val="0"/>
          <w:marTop w:val="0"/>
          <w:marBottom w:val="0"/>
          <w:divBdr>
            <w:top w:val="none" w:sz="0" w:space="0" w:color="auto"/>
            <w:left w:val="none" w:sz="0" w:space="0" w:color="auto"/>
            <w:bottom w:val="none" w:sz="0" w:space="0" w:color="auto"/>
            <w:right w:val="none" w:sz="0" w:space="0" w:color="auto"/>
          </w:divBdr>
        </w:div>
        <w:div w:id="1183862869">
          <w:marLeft w:val="0"/>
          <w:marRight w:val="0"/>
          <w:marTop w:val="0"/>
          <w:marBottom w:val="0"/>
          <w:divBdr>
            <w:top w:val="none" w:sz="0" w:space="0" w:color="auto"/>
            <w:left w:val="none" w:sz="0" w:space="0" w:color="auto"/>
            <w:bottom w:val="none" w:sz="0" w:space="0" w:color="auto"/>
            <w:right w:val="none" w:sz="0" w:space="0" w:color="auto"/>
          </w:divBdr>
        </w:div>
        <w:div w:id="1869836614">
          <w:marLeft w:val="0"/>
          <w:marRight w:val="0"/>
          <w:marTop w:val="0"/>
          <w:marBottom w:val="0"/>
          <w:divBdr>
            <w:top w:val="none" w:sz="0" w:space="0" w:color="auto"/>
            <w:left w:val="none" w:sz="0" w:space="0" w:color="auto"/>
            <w:bottom w:val="none" w:sz="0" w:space="0" w:color="auto"/>
            <w:right w:val="none" w:sz="0" w:space="0" w:color="auto"/>
          </w:divBdr>
        </w:div>
        <w:div w:id="858854259">
          <w:marLeft w:val="0"/>
          <w:marRight w:val="0"/>
          <w:marTop w:val="0"/>
          <w:marBottom w:val="0"/>
          <w:divBdr>
            <w:top w:val="none" w:sz="0" w:space="0" w:color="auto"/>
            <w:left w:val="none" w:sz="0" w:space="0" w:color="auto"/>
            <w:bottom w:val="none" w:sz="0" w:space="0" w:color="auto"/>
            <w:right w:val="none" w:sz="0" w:space="0" w:color="auto"/>
          </w:divBdr>
        </w:div>
        <w:div w:id="534006275">
          <w:marLeft w:val="0"/>
          <w:marRight w:val="0"/>
          <w:marTop w:val="0"/>
          <w:marBottom w:val="0"/>
          <w:divBdr>
            <w:top w:val="none" w:sz="0" w:space="0" w:color="auto"/>
            <w:left w:val="none" w:sz="0" w:space="0" w:color="auto"/>
            <w:bottom w:val="none" w:sz="0" w:space="0" w:color="auto"/>
            <w:right w:val="none" w:sz="0" w:space="0" w:color="auto"/>
          </w:divBdr>
        </w:div>
        <w:div w:id="1643076567">
          <w:marLeft w:val="0"/>
          <w:marRight w:val="0"/>
          <w:marTop w:val="0"/>
          <w:marBottom w:val="0"/>
          <w:divBdr>
            <w:top w:val="none" w:sz="0" w:space="0" w:color="auto"/>
            <w:left w:val="none" w:sz="0" w:space="0" w:color="auto"/>
            <w:bottom w:val="none" w:sz="0" w:space="0" w:color="auto"/>
            <w:right w:val="none" w:sz="0" w:space="0" w:color="auto"/>
          </w:divBdr>
        </w:div>
        <w:div w:id="2058506561">
          <w:marLeft w:val="0"/>
          <w:marRight w:val="0"/>
          <w:marTop w:val="0"/>
          <w:marBottom w:val="0"/>
          <w:divBdr>
            <w:top w:val="none" w:sz="0" w:space="0" w:color="auto"/>
            <w:left w:val="none" w:sz="0" w:space="0" w:color="auto"/>
            <w:bottom w:val="none" w:sz="0" w:space="0" w:color="auto"/>
            <w:right w:val="none" w:sz="0" w:space="0" w:color="auto"/>
          </w:divBdr>
        </w:div>
        <w:div w:id="1192261123">
          <w:marLeft w:val="0"/>
          <w:marRight w:val="0"/>
          <w:marTop w:val="0"/>
          <w:marBottom w:val="0"/>
          <w:divBdr>
            <w:top w:val="none" w:sz="0" w:space="0" w:color="auto"/>
            <w:left w:val="none" w:sz="0" w:space="0" w:color="auto"/>
            <w:bottom w:val="none" w:sz="0" w:space="0" w:color="auto"/>
            <w:right w:val="none" w:sz="0" w:space="0" w:color="auto"/>
          </w:divBdr>
        </w:div>
        <w:div w:id="1853058852">
          <w:marLeft w:val="0"/>
          <w:marRight w:val="0"/>
          <w:marTop w:val="0"/>
          <w:marBottom w:val="0"/>
          <w:divBdr>
            <w:top w:val="none" w:sz="0" w:space="0" w:color="auto"/>
            <w:left w:val="none" w:sz="0" w:space="0" w:color="auto"/>
            <w:bottom w:val="none" w:sz="0" w:space="0" w:color="auto"/>
            <w:right w:val="none" w:sz="0" w:space="0" w:color="auto"/>
          </w:divBdr>
        </w:div>
        <w:div w:id="1398625958">
          <w:marLeft w:val="0"/>
          <w:marRight w:val="0"/>
          <w:marTop w:val="0"/>
          <w:marBottom w:val="0"/>
          <w:divBdr>
            <w:top w:val="none" w:sz="0" w:space="0" w:color="auto"/>
            <w:left w:val="none" w:sz="0" w:space="0" w:color="auto"/>
            <w:bottom w:val="none" w:sz="0" w:space="0" w:color="auto"/>
            <w:right w:val="none" w:sz="0" w:space="0" w:color="auto"/>
          </w:divBdr>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0369977">
      <w:bodyDiv w:val="1"/>
      <w:marLeft w:val="0"/>
      <w:marRight w:val="0"/>
      <w:marTop w:val="0"/>
      <w:marBottom w:val="0"/>
      <w:divBdr>
        <w:top w:val="none" w:sz="0" w:space="0" w:color="auto"/>
        <w:left w:val="none" w:sz="0" w:space="0" w:color="auto"/>
        <w:bottom w:val="none" w:sz="0" w:space="0" w:color="auto"/>
        <w:right w:val="none" w:sz="0" w:space="0" w:color="auto"/>
      </w:divBdr>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8561714">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5500843">
      <w:bodyDiv w:val="1"/>
      <w:marLeft w:val="0"/>
      <w:marRight w:val="0"/>
      <w:marTop w:val="0"/>
      <w:marBottom w:val="0"/>
      <w:divBdr>
        <w:top w:val="none" w:sz="0" w:space="0" w:color="auto"/>
        <w:left w:val="none" w:sz="0" w:space="0" w:color="auto"/>
        <w:bottom w:val="none" w:sz="0" w:space="0" w:color="auto"/>
        <w:right w:val="none" w:sz="0" w:space="0" w:color="auto"/>
      </w:divBdr>
      <w:divsChild>
        <w:div w:id="1181746464">
          <w:marLeft w:val="0"/>
          <w:marRight w:val="0"/>
          <w:marTop w:val="100"/>
          <w:marBottom w:val="75"/>
          <w:divBdr>
            <w:top w:val="none" w:sz="0" w:space="0" w:color="auto"/>
            <w:left w:val="none" w:sz="0" w:space="0" w:color="auto"/>
            <w:bottom w:val="none" w:sz="0" w:space="0" w:color="auto"/>
            <w:right w:val="none" w:sz="0" w:space="0" w:color="auto"/>
          </w:divBdr>
          <w:divsChild>
            <w:div w:id="966812073">
              <w:marLeft w:val="0"/>
              <w:marRight w:val="0"/>
              <w:marTop w:val="0"/>
              <w:marBottom w:val="150"/>
              <w:divBdr>
                <w:top w:val="none" w:sz="0" w:space="0" w:color="auto"/>
                <w:left w:val="none" w:sz="0" w:space="0" w:color="auto"/>
                <w:bottom w:val="none" w:sz="0" w:space="0" w:color="auto"/>
                <w:right w:val="none" w:sz="0" w:space="0" w:color="auto"/>
              </w:divBdr>
              <w:divsChild>
                <w:div w:id="30302186">
                  <w:marLeft w:val="0"/>
                  <w:marRight w:val="0"/>
                  <w:marTop w:val="0"/>
                  <w:marBottom w:val="0"/>
                  <w:divBdr>
                    <w:top w:val="none" w:sz="0" w:space="0" w:color="auto"/>
                    <w:left w:val="none" w:sz="0" w:space="0" w:color="auto"/>
                    <w:bottom w:val="none" w:sz="0" w:space="0" w:color="auto"/>
                    <w:right w:val="none" w:sz="0" w:space="0" w:color="auto"/>
                  </w:divBdr>
                  <w:divsChild>
                    <w:div w:id="73335444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75613778">
          <w:marLeft w:val="0"/>
          <w:marRight w:val="0"/>
          <w:marTop w:val="0"/>
          <w:marBottom w:val="0"/>
          <w:divBdr>
            <w:top w:val="none" w:sz="0" w:space="0" w:color="auto"/>
            <w:left w:val="none" w:sz="0" w:space="0" w:color="auto"/>
            <w:bottom w:val="none" w:sz="0" w:space="0" w:color="auto"/>
            <w:right w:val="none" w:sz="0" w:space="0" w:color="auto"/>
          </w:divBdr>
          <w:divsChild>
            <w:div w:id="2144928130">
              <w:marLeft w:val="0"/>
              <w:marRight w:val="0"/>
              <w:marTop w:val="150"/>
              <w:marBottom w:val="150"/>
              <w:divBdr>
                <w:top w:val="none" w:sz="0" w:space="0" w:color="auto"/>
                <w:left w:val="none" w:sz="0" w:space="0" w:color="auto"/>
                <w:bottom w:val="none" w:sz="0" w:space="0" w:color="auto"/>
                <w:right w:val="none" w:sz="0" w:space="0" w:color="auto"/>
              </w:divBdr>
              <w:divsChild>
                <w:div w:id="5629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2719078">
      <w:bodyDiv w:val="1"/>
      <w:marLeft w:val="0"/>
      <w:marRight w:val="0"/>
      <w:marTop w:val="0"/>
      <w:marBottom w:val="0"/>
      <w:divBdr>
        <w:top w:val="none" w:sz="0" w:space="0" w:color="auto"/>
        <w:left w:val="none" w:sz="0" w:space="0" w:color="auto"/>
        <w:bottom w:val="none" w:sz="0" w:space="0" w:color="auto"/>
        <w:right w:val="none" w:sz="0" w:space="0" w:color="auto"/>
      </w:divBdr>
      <w:divsChild>
        <w:div w:id="1330208591">
          <w:marLeft w:val="0"/>
          <w:marRight w:val="0"/>
          <w:marTop w:val="100"/>
          <w:marBottom w:val="75"/>
          <w:divBdr>
            <w:top w:val="none" w:sz="0" w:space="0" w:color="auto"/>
            <w:left w:val="none" w:sz="0" w:space="0" w:color="auto"/>
            <w:bottom w:val="none" w:sz="0" w:space="0" w:color="auto"/>
            <w:right w:val="none" w:sz="0" w:space="0" w:color="auto"/>
          </w:divBdr>
          <w:divsChild>
            <w:div w:id="1388063892">
              <w:marLeft w:val="0"/>
              <w:marRight w:val="0"/>
              <w:marTop w:val="0"/>
              <w:marBottom w:val="150"/>
              <w:divBdr>
                <w:top w:val="none" w:sz="0" w:space="0" w:color="auto"/>
                <w:left w:val="none" w:sz="0" w:space="0" w:color="auto"/>
                <w:bottom w:val="none" w:sz="0" w:space="0" w:color="auto"/>
                <w:right w:val="none" w:sz="0" w:space="0" w:color="auto"/>
              </w:divBdr>
              <w:divsChild>
                <w:div w:id="657729190">
                  <w:marLeft w:val="0"/>
                  <w:marRight w:val="0"/>
                  <w:marTop w:val="0"/>
                  <w:marBottom w:val="0"/>
                  <w:divBdr>
                    <w:top w:val="none" w:sz="0" w:space="0" w:color="auto"/>
                    <w:left w:val="none" w:sz="0" w:space="0" w:color="auto"/>
                    <w:bottom w:val="none" w:sz="0" w:space="0" w:color="auto"/>
                    <w:right w:val="none" w:sz="0" w:space="0" w:color="auto"/>
                  </w:divBdr>
                  <w:divsChild>
                    <w:div w:id="9335112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8673331">
          <w:marLeft w:val="0"/>
          <w:marRight w:val="0"/>
          <w:marTop w:val="0"/>
          <w:marBottom w:val="0"/>
          <w:divBdr>
            <w:top w:val="none" w:sz="0" w:space="0" w:color="auto"/>
            <w:left w:val="none" w:sz="0" w:space="0" w:color="auto"/>
            <w:bottom w:val="none" w:sz="0" w:space="0" w:color="auto"/>
            <w:right w:val="none" w:sz="0" w:space="0" w:color="auto"/>
          </w:divBdr>
          <w:divsChild>
            <w:div w:id="1225680521">
              <w:marLeft w:val="0"/>
              <w:marRight w:val="0"/>
              <w:marTop w:val="150"/>
              <w:marBottom w:val="150"/>
              <w:divBdr>
                <w:top w:val="none" w:sz="0" w:space="0" w:color="auto"/>
                <w:left w:val="none" w:sz="0" w:space="0" w:color="auto"/>
                <w:bottom w:val="none" w:sz="0" w:space="0" w:color="auto"/>
                <w:right w:val="none" w:sz="0" w:space="0" w:color="auto"/>
              </w:divBdr>
              <w:divsChild>
                <w:div w:id="21019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6810431">
      <w:bodyDiv w:val="1"/>
      <w:marLeft w:val="0"/>
      <w:marRight w:val="0"/>
      <w:marTop w:val="0"/>
      <w:marBottom w:val="0"/>
      <w:divBdr>
        <w:top w:val="none" w:sz="0" w:space="0" w:color="auto"/>
        <w:left w:val="none" w:sz="0" w:space="0" w:color="auto"/>
        <w:bottom w:val="none" w:sz="0" w:space="0" w:color="auto"/>
        <w:right w:val="none" w:sz="0" w:space="0" w:color="auto"/>
      </w:divBdr>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5030278">
      <w:bodyDiv w:val="1"/>
      <w:marLeft w:val="0"/>
      <w:marRight w:val="0"/>
      <w:marTop w:val="0"/>
      <w:marBottom w:val="0"/>
      <w:divBdr>
        <w:top w:val="none" w:sz="0" w:space="0" w:color="auto"/>
        <w:left w:val="none" w:sz="0" w:space="0" w:color="auto"/>
        <w:bottom w:val="none" w:sz="0" w:space="0" w:color="auto"/>
        <w:right w:val="none" w:sz="0" w:space="0" w:color="auto"/>
      </w:divBdr>
      <w:divsChild>
        <w:div w:id="150491379">
          <w:marLeft w:val="0"/>
          <w:marRight w:val="0"/>
          <w:marTop w:val="0"/>
          <w:marBottom w:val="0"/>
          <w:divBdr>
            <w:top w:val="none" w:sz="0" w:space="0" w:color="auto"/>
            <w:left w:val="none" w:sz="0" w:space="0" w:color="auto"/>
            <w:bottom w:val="none" w:sz="0" w:space="0" w:color="auto"/>
            <w:right w:val="none" w:sz="0" w:space="0" w:color="auto"/>
          </w:divBdr>
        </w:div>
        <w:div w:id="568543881">
          <w:marLeft w:val="0"/>
          <w:marRight w:val="0"/>
          <w:marTop w:val="0"/>
          <w:marBottom w:val="0"/>
          <w:divBdr>
            <w:top w:val="none" w:sz="0" w:space="0" w:color="auto"/>
            <w:left w:val="none" w:sz="0" w:space="0" w:color="auto"/>
            <w:bottom w:val="none" w:sz="0" w:space="0" w:color="auto"/>
            <w:right w:val="none" w:sz="0" w:space="0" w:color="auto"/>
          </w:divBdr>
        </w:div>
        <w:div w:id="220795477">
          <w:marLeft w:val="0"/>
          <w:marRight w:val="0"/>
          <w:marTop w:val="0"/>
          <w:marBottom w:val="0"/>
          <w:divBdr>
            <w:top w:val="none" w:sz="0" w:space="0" w:color="auto"/>
            <w:left w:val="none" w:sz="0" w:space="0" w:color="auto"/>
            <w:bottom w:val="none" w:sz="0" w:space="0" w:color="auto"/>
            <w:right w:val="none" w:sz="0" w:space="0" w:color="auto"/>
          </w:divBdr>
        </w:div>
        <w:div w:id="1624075978">
          <w:marLeft w:val="0"/>
          <w:marRight w:val="0"/>
          <w:marTop w:val="0"/>
          <w:marBottom w:val="0"/>
          <w:divBdr>
            <w:top w:val="none" w:sz="0" w:space="0" w:color="auto"/>
            <w:left w:val="none" w:sz="0" w:space="0" w:color="auto"/>
            <w:bottom w:val="none" w:sz="0" w:space="0" w:color="auto"/>
            <w:right w:val="none" w:sz="0" w:space="0" w:color="auto"/>
          </w:divBdr>
        </w:div>
        <w:div w:id="1455909749">
          <w:marLeft w:val="0"/>
          <w:marRight w:val="0"/>
          <w:marTop w:val="0"/>
          <w:marBottom w:val="0"/>
          <w:divBdr>
            <w:top w:val="none" w:sz="0" w:space="0" w:color="auto"/>
            <w:left w:val="none" w:sz="0" w:space="0" w:color="auto"/>
            <w:bottom w:val="none" w:sz="0" w:space="0" w:color="auto"/>
            <w:right w:val="none" w:sz="0" w:space="0" w:color="auto"/>
          </w:divBdr>
        </w:div>
        <w:div w:id="2087995282">
          <w:marLeft w:val="0"/>
          <w:marRight w:val="0"/>
          <w:marTop w:val="0"/>
          <w:marBottom w:val="0"/>
          <w:divBdr>
            <w:top w:val="none" w:sz="0" w:space="0" w:color="auto"/>
            <w:left w:val="none" w:sz="0" w:space="0" w:color="auto"/>
            <w:bottom w:val="none" w:sz="0" w:space="0" w:color="auto"/>
            <w:right w:val="none" w:sz="0" w:space="0" w:color="auto"/>
          </w:divBdr>
        </w:div>
        <w:div w:id="1151872532">
          <w:marLeft w:val="0"/>
          <w:marRight w:val="0"/>
          <w:marTop w:val="0"/>
          <w:marBottom w:val="0"/>
          <w:divBdr>
            <w:top w:val="none" w:sz="0" w:space="0" w:color="auto"/>
            <w:left w:val="none" w:sz="0" w:space="0" w:color="auto"/>
            <w:bottom w:val="none" w:sz="0" w:space="0" w:color="auto"/>
            <w:right w:val="none" w:sz="0" w:space="0" w:color="auto"/>
          </w:divBdr>
        </w:div>
        <w:div w:id="1449472864">
          <w:marLeft w:val="0"/>
          <w:marRight w:val="0"/>
          <w:marTop w:val="0"/>
          <w:marBottom w:val="0"/>
          <w:divBdr>
            <w:top w:val="none" w:sz="0" w:space="0" w:color="auto"/>
            <w:left w:val="none" w:sz="0" w:space="0" w:color="auto"/>
            <w:bottom w:val="none" w:sz="0" w:space="0" w:color="auto"/>
            <w:right w:val="none" w:sz="0" w:space="0" w:color="auto"/>
          </w:divBdr>
        </w:div>
        <w:div w:id="2044207803">
          <w:marLeft w:val="0"/>
          <w:marRight w:val="0"/>
          <w:marTop w:val="0"/>
          <w:marBottom w:val="0"/>
          <w:divBdr>
            <w:top w:val="none" w:sz="0" w:space="0" w:color="auto"/>
            <w:left w:val="none" w:sz="0" w:space="0" w:color="auto"/>
            <w:bottom w:val="none" w:sz="0" w:space="0" w:color="auto"/>
            <w:right w:val="none" w:sz="0" w:space="0" w:color="auto"/>
          </w:divBdr>
        </w:div>
        <w:div w:id="2006979270">
          <w:marLeft w:val="0"/>
          <w:marRight w:val="0"/>
          <w:marTop w:val="0"/>
          <w:marBottom w:val="0"/>
          <w:divBdr>
            <w:top w:val="none" w:sz="0" w:space="0" w:color="auto"/>
            <w:left w:val="none" w:sz="0" w:space="0" w:color="auto"/>
            <w:bottom w:val="none" w:sz="0" w:space="0" w:color="auto"/>
            <w:right w:val="none" w:sz="0" w:space="0" w:color="auto"/>
          </w:divBdr>
        </w:div>
        <w:div w:id="1019163322">
          <w:marLeft w:val="0"/>
          <w:marRight w:val="0"/>
          <w:marTop w:val="0"/>
          <w:marBottom w:val="0"/>
          <w:divBdr>
            <w:top w:val="none" w:sz="0" w:space="0" w:color="auto"/>
            <w:left w:val="none" w:sz="0" w:space="0" w:color="auto"/>
            <w:bottom w:val="none" w:sz="0" w:space="0" w:color="auto"/>
            <w:right w:val="none" w:sz="0" w:space="0" w:color="auto"/>
          </w:divBdr>
        </w:div>
        <w:div w:id="792014764">
          <w:marLeft w:val="0"/>
          <w:marRight w:val="0"/>
          <w:marTop w:val="0"/>
          <w:marBottom w:val="0"/>
          <w:divBdr>
            <w:top w:val="none" w:sz="0" w:space="0" w:color="auto"/>
            <w:left w:val="none" w:sz="0" w:space="0" w:color="auto"/>
            <w:bottom w:val="none" w:sz="0" w:space="0" w:color="auto"/>
            <w:right w:val="none" w:sz="0" w:space="0" w:color="auto"/>
          </w:divBdr>
        </w:div>
        <w:div w:id="2070379755">
          <w:marLeft w:val="0"/>
          <w:marRight w:val="0"/>
          <w:marTop w:val="0"/>
          <w:marBottom w:val="0"/>
          <w:divBdr>
            <w:top w:val="none" w:sz="0" w:space="0" w:color="auto"/>
            <w:left w:val="none" w:sz="0" w:space="0" w:color="auto"/>
            <w:bottom w:val="none" w:sz="0" w:space="0" w:color="auto"/>
            <w:right w:val="none" w:sz="0" w:space="0" w:color="auto"/>
          </w:divBdr>
        </w:div>
      </w:divsChild>
    </w:div>
    <w:div w:id="2086872236">
      <w:bodyDiv w:val="1"/>
      <w:marLeft w:val="0"/>
      <w:marRight w:val="0"/>
      <w:marTop w:val="0"/>
      <w:marBottom w:val="0"/>
      <w:divBdr>
        <w:top w:val="none" w:sz="0" w:space="0" w:color="auto"/>
        <w:left w:val="none" w:sz="0" w:space="0" w:color="auto"/>
        <w:bottom w:val="none" w:sz="0" w:space="0" w:color="auto"/>
        <w:right w:val="none" w:sz="0" w:space="0" w:color="auto"/>
      </w:divBdr>
      <w:divsChild>
        <w:div w:id="251813708">
          <w:marLeft w:val="0"/>
          <w:marRight w:val="0"/>
          <w:marTop w:val="0"/>
          <w:marBottom w:val="0"/>
          <w:divBdr>
            <w:top w:val="none" w:sz="0" w:space="0" w:color="auto"/>
            <w:left w:val="none" w:sz="0" w:space="0" w:color="auto"/>
            <w:bottom w:val="none" w:sz="0" w:space="0" w:color="auto"/>
            <w:right w:val="none" w:sz="0" w:space="0" w:color="auto"/>
          </w:divBdr>
        </w:div>
        <w:div w:id="371459679">
          <w:marLeft w:val="0"/>
          <w:marRight w:val="0"/>
          <w:marTop w:val="0"/>
          <w:marBottom w:val="0"/>
          <w:divBdr>
            <w:top w:val="none" w:sz="0" w:space="0" w:color="auto"/>
            <w:left w:val="none" w:sz="0" w:space="0" w:color="auto"/>
            <w:bottom w:val="none" w:sz="0" w:space="0" w:color="auto"/>
            <w:right w:val="none" w:sz="0" w:space="0" w:color="auto"/>
          </w:divBdr>
        </w:div>
        <w:div w:id="76362371">
          <w:marLeft w:val="0"/>
          <w:marRight w:val="0"/>
          <w:marTop w:val="0"/>
          <w:marBottom w:val="0"/>
          <w:divBdr>
            <w:top w:val="none" w:sz="0" w:space="0" w:color="auto"/>
            <w:left w:val="none" w:sz="0" w:space="0" w:color="auto"/>
            <w:bottom w:val="none" w:sz="0" w:space="0" w:color="auto"/>
            <w:right w:val="none" w:sz="0" w:space="0" w:color="auto"/>
          </w:divBdr>
        </w:div>
        <w:div w:id="1348681499">
          <w:marLeft w:val="0"/>
          <w:marRight w:val="0"/>
          <w:marTop w:val="0"/>
          <w:marBottom w:val="0"/>
          <w:divBdr>
            <w:top w:val="none" w:sz="0" w:space="0" w:color="auto"/>
            <w:left w:val="none" w:sz="0" w:space="0" w:color="auto"/>
            <w:bottom w:val="none" w:sz="0" w:space="0" w:color="auto"/>
            <w:right w:val="none" w:sz="0" w:space="0" w:color="auto"/>
          </w:divBdr>
        </w:div>
        <w:div w:id="448358684">
          <w:marLeft w:val="0"/>
          <w:marRight w:val="0"/>
          <w:marTop w:val="0"/>
          <w:marBottom w:val="0"/>
          <w:divBdr>
            <w:top w:val="none" w:sz="0" w:space="0" w:color="auto"/>
            <w:left w:val="none" w:sz="0" w:space="0" w:color="auto"/>
            <w:bottom w:val="none" w:sz="0" w:space="0" w:color="auto"/>
            <w:right w:val="none" w:sz="0" w:space="0" w:color="auto"/>
          </w:divBdr>
        </w:div>
        <w:div w:id="2108111711">
          <w:marLeft w:val="0"/>
          <w:marRight w:val="0"/>
          <w:marTop w:val="0"/>
          <w:marBottom w:val="0"/>
          <w:divBdr>
            <w:top w:val="none" w:sz="0" w:space="0" w:color="auto"/>
            <w:left w:val="none" w:sz="0" w:space="0" w:color="auto"/>
            <w:bottom w:val="none" w:sz="0" w:space="0" w:color="auto"/>
            <w:right w:val="none" w:sz="0" w:space="0" w:color="auto"/>
          </w:divBdr>
        </w:div>
        <w:div w:id="1368291766">
          <w:marLeft w:val="0"/>
          <w:marRight w:val="0"/>
          <w:marTop w:val="0"/>
          <w:marBottom w:val="0"/>
          <w:divBdr>
            <w:top w:val="none" w:sz="0" w:space="0" w:color="auto"/>
            <w:left w:val="none" w:sz="0" w:space="0" w:color="auto"/>
            <w:bottom w:val="none" w:sz="0" w:space="0" w:color="auto"/>
            <w:right w:val="none" w:sz="0" w:space="0" w:color="auto"/>
          </w:divBdr>
        </w:div>
        <w:div w:id="1779641223">
          <w:marLeft w:val="0"/>
          <w:marRight w:val="0"/>
          <w:marTop w:val="0"/>
          <w:marBottom w:val="0"/>
          <w:divBdr>
            <w:top w:val="none" w:sz="0" w:space="0" w:color="auto"/>
            <w:left w:val="none" w:sz="0" w:space="0" w:color="auto"/>
            <w:bottom w:val="none" w:sz="0" w:space="0" w:color="auto"/>
            <w:right w:val="none" w:sz="0" w:space="0" w:color="auto"/>
          </w:divBdr>
        </w:div>
        <w:div w:id="1984193692">
          <w:marLeft w:val="0"/>
          <w:marRight w:val="0"/>
          <w:marTop w:val="0"/>
          <w:marBottom w:val="0"/>
          <w:divBdr>
            <w:top w:val="none" w:sz="0" w:space="0" w:color="auto"/>
            <w:left w:val="none" w:sz="0" w:space="0" w:color="auto"/>
            <w:bottom w:val="none" w:sz="0" w:space="0" w:color="auto"/>
            <w:right w:val="none" w:sz="0" w:space="0" w:color="auto"/>
          </w:divBdr>
        </w:div>
        <w:div w:id="1203207864">
          <w:marLeft w:val="0"/>
          <w:marRight w:val="0"/>
          <w:marTop w:val="0"/>
          <w:marBottom w:val="0"/>
          <w:divBdr>
            <w:top w:val="none" w:sz="0" w:space="0" w:color="auto"/>
            <w:left w:val="none" w:sz="0" w:space="0" w:color="auto"/>
            <w:bottom w:val="none" w:sz="0" w:space="0" w:color="auto"/>
            <w:right w:val="none" w:sz="0" w:space="0" w:color="auto"/>
          </w:divBdr>
        </w:div>
        <w:div w:id="2050646276">
          <w:marLeft w:val="0"/>
          <w:marRight w:val="0"/>
          <w:marTop w:val="0"/>
          <w:marBottom w:val="0"/>
          <w:divBdr>
            <w:top w:val="none" w:sz="0" w:space="0" w:color="auto"/>
            <w:left w:val="none" w:sz="0" w:space="0" w:color="auto"/>
            <w:bottom w:val="none" w:sz="0" w:space="0" w:color="auto"/>
            <w:right w:val="none" w:sz="0" w:space="0" w:color="auto"/>
          </w:divBdr>
        </w:div>
        <w:div w:id="1753113954">
          <w:marLeft w:val="0"/>
          <w:marRight w:val="0"/>
          <w:marTop w:val="0"/>
          <w:marBottom w:val="0"/>
          <w:divBdr>
            <w:top w:val="none" w:sz="0" w:space="0" w:color="auto"/>
            <w:left w:val="none" w:sz="0" w:space="0" w:color="auto"/>
            <w:bottom w:val="none" w:sz="0" w:space="0" w:color="auto"/>
            <w:right w:val="none" w:sz="0" w:space="0" w:color="auto"/>
          </w:divBdr>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844845">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41418165">
      <w:bodyDiv w:val="1"/>
      <w:marLeft w:val="0"/>
      <w:marRight w:val="0"/>
      <w:marTop w:val="0"/>
      <w:marBottom w:val="0"/>
      <w:divBdr>
        <w:top w:val="none" w:sz="0" w:space="0" w:color="auto"/>
        <w:left w:val="none" w:sz="0" w:space="0" w:color="auto"/>
        <w:bottom w:val="none" w:sz="0" w:space="0" w:color="auto"/>
        <w:right w:val="none" w:sz="0" w:space="0" w:color="auto"/>
      </w:divBdr>
      <w:divsChild>
        <w:div w:id="572160717">
          <w:marLeft w:val="0"/>
          <w:marRight w:val="0"/>
          <w:marTop w:val="0"/>
          <w:marBottom w:val="0"/>
          <w:divBdr>
            <w:top w:val="none" w:sz="0" w:space="0" w:color="auto"/>
            <w:left w:val="none" w:sz="0" w:space="0" w:color="auto"/>
            <w:bottom w:val="none" w:sz="0" w:space="0" w:color="auto"/>
            <w:right w:val="none" w:sz="0" w:space="0" w:color="auto"/>
          </w:divBdr>
        </w:div>
        <w:div w:id="1161654281">
          <w:marLeft w:val="0"/>
          <w:marRight w:val="0"/>
          <w:marTop w:val="0"/>
          <w:marBottom w:val="0"/>
          <w:divBdr>
            <w:top w:val="none" w:sz="0" w:space="0" w:color="auto"/>
            <w:left w:val="none" w:sz="0" w:space="0" w:color="auto"/>
            <w:bottom w:val="none" w:sz="0" w:space="0" w:color="auto"/>
            <w:right w:val="none" w:sz="0" w:space="0" w:color="auto"/>
          </w:divBdr>
        </w:div>
        <w:div w:id="979579012">
          <w:marLeft w:val="0"/>
          <w:marRight w:val="0"/>
          <w:marTop w:val="0"/>
          <w:marBottom w:val="0"/>
          <w:divBdr>
            <w:top w:val="none" w:sz="0" w:space="0" w:color="auto"/>
            <w:left w:val="none" w:sz="0" w:space="0" w:color="auto"/>
            <w:bottom w:val="none" w:sz="0" w:space="0" w:color="auto"/>
            <w:right w:val="none" w:sz="0" w:space="0" w:color="auto"/>
          </w:divBdr>
        </w:div>
        <w:div w:id="1581216682">
          <w:marLeft w:val="0"/>
          <w:marRight w:val="0"/>
          <w:marTop w:val="0"/>
          <w:marBottom w:val="0"/>
          <w:divBdr>
            <w:top w:val="none" w:sz="0" w:space="0" w:color="auto"/>
            <w:left w:val="none" w:sz="0" w:space="0" w:color="auto"/>
            <w:bottom w:val="none" w:sz="0" w:space="0" w:color="auto"/>
            <w:right w:val="none" w:sz="0" w:space="0" w:color="auto"/>
          </w:divBdr>
        </w:div>
        <w:div w:id="2097702837">
          <w:marLeft w:val="0"/>
          <w:marRight w:val="0"/>
          <w:marTop w:val="0"/>
          <w:marBottom w:val="0"/>
          <w:divBdr>
            <w:top w:val="none" w:sz="0" w:space="0" w:color="auto"/>
            <w:left w:val="none" w:sz="0" w:space="0" w:color="auto"/>
            <w:bottom w:val="none" w:sz="0" w:space="0" w:color="auto"/>
            <w:right w:val="none" w:sz="0" w:space="0" w:color="auto"/>
          </w:divBdr>
        </w:div>
        <w:div w:id="765737726">
          <w:marLeft w:val="0"/>
          <w:marRight w:val="0"/>
          <w:marTop w:val="0"/>
          <w:marBottom w:val="0"/>
          <w:divBdr>
            <w:top w:val="none" w:sz="0" w:space="0" w:color="auto"/>
            <w:left w:val="none" w:sz="0" w:space="0" w:color="auto"/>
            <w:bottom w:val="none" w:sz="0" w:space="0" w:color="auto"/>
            <w:right w:val="none" w:sz="0" w:space="0" w:color="auto"/>
          </w:divBdr>
        </w:div>
        <w:div w:id="1000085722">
          <w:marLeft w:val="0"/>
          <w:marRight w:val="0"/>
          <w:marTop w:val="0"/>
          <w:marBottom w:val="0"/>
          <w:divBdr>
            <w:top w:val="none" w:sz="0" w:space="0" w:color="auto"/>
            <w:left w:val="none" w:sz="0" w:space="0" w:color="auto"/>
            <w:bottom w:val="none" w:sz="0" w:space="0" w:color="auto"/>
            <w:right w:val="none" w:sz="0" w:space="0" w:color="auto"/>
          </w:divBdr>
        </w:div>
        <w:div w:id="2117601025">
          <w:marLeft w:val="0"/>
          <w:marRight w:val="0"/>
          <w:marTop w:val="0"/>
          <w:marBottom w:val="0"/>
          <w:divBdr>
            <w:top w:val="none" w:sz="0" w:space="0" w:color="auto"/>
            <w:left w:val="none" w:sz="0" w:space="0" w:color="auto"/>
            <w:bottom w:val="none" w:sz="0" w:space="0" w:color="auto"/>
            <w:right w:val="none" w:sz="0" w:space="0" w:color="auto"/>
          </w:divBdr>
        </w:div>
        <w:div w:id="794836996">
          <w:marLeft w:val="0"/>
          <w:marRight w:val="0"/>
          <w:marTop w:val="0"/>
          <w:marBottom w:val="0"/>
          <w:divBdr>
            <w:top w:val="none" w:sz="0" w:space="0" w:color="auto"/>
            <w:left w:val="none" w:sz="0" w:space="0" w:color="auto"/>
            <w:bottom w:val="none" w:sz="0" w:space="0" w:color="auto"/>
            <w:right w:val="none" w:sz="0" w:space="0" w:color="auto"/>
          </w:divBdr>
        </w:div>
        <w:div w:id="1660767018">
          <w:marLeft w:val="0"/>
          <w:marRight w:val="0"/>
          <w:marTop w:val="0"/>
          <w:marBottom w:val="0"/>
          <w:divBdr>
            <w:top w:val="none" w:sz="0" w:space="0" w:color="auto"/>
            <w:left w:val="none" w:sz="0" w:space="0" w:color="auto"/>
            <w:bottom w:val="none" w:sz="0" w:space="0" w:color="auto"/>
            <w:right w:val="none" w:sz="0" w:space="0" w:color="auto"/>
          </w:divBdr>
        </w:div>
        <w:div w:id="456728098">
          <w:marLeft w:val="0"/>
          <w:marRight w:val="0"/>
          <w:marTop w:val="0"/>
          <w:marBottom w:val="0"/>
          <w:divBdr>
            <w:top w:val="none" w:sz="0" w:space="0" w:color="auto"/>
            <w:left w:val="none" w:sz="0" w:space="0" w:color="auto"/>
            <w:bottom w:val="none" w:sz="0" w:space="0" w:color="auto"/>
            <w:right w:val="none" w:sz="0" w:space="0" w:color="auto"/>
          </w:divBdr>
        </w:div>
        <w:div w:id="278993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ish.com/authors/84110707?aut_id=49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3484</Words>
  <Characters>19863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2022-03-27T16:29:00Z</cp:lastPrinted>
  <dcterms:created xsi:type="dcterms:W3CDTF">2022-04-03T20:08:00Z</dcterms:created>
  <dcterms:modified xsi:type="dcterms:W3CDTF">2022-04-03T20:08:00Z</dcterms:modified>
</cp:coreProperties>
</file>